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18712A" w14:textId="77777777" w:rsidR="00531925" w:rsidRPr="00AC2726" w:rsidRDefault="00531925" w:rsidP="00531925">
      <w:pPr>
        <w:spacing w:line="360" w:lineRule="auto"/>
        <w:jc w:val="center"/>
        <w:rPr>
          <w:rFonts w:ascii="Big John" w:hAnsi="Big John" w:cs="Arial"/>
          <w:color w:val="000000" w:themeColor="text1"/>
          <w:sz w:val="20"/>
        </w:rPr>
      </w:pPr>
      <w:bookmarkStart w:id="0" w:name="_Hlk531856364"/>
    </w:p>
    <w:p w14:paraId="720D43B2" w14:textId="77777777" w:rsidR="00D22E69" w:rsidRPr="00AC2726" w:rsidRDefault="00D22E69" w:rsidP="00531925">
      <w:pPr>
        <w:spacing w:line="360" w:lineRule="auto"/>
        <w:jc w:val="center"/>
        <w:rPr>
          <w:rFonts w:ascii="Big John" w:hAnsi="Big John" w:cs="Arial"/>
          <w:color w:val="000000" w:themeColor="text1"/>
          <w:sz w:val="22"/>
          <w:szCs w:val="22"/>
        </w:rPr>
      </w:pPr>
    </w:p>
    <w:p w14:paraId="2FB884B5" w14:textId="22ECD0A6" w:rsidR="0086408E" w:rsidRPr="00AC2726" w:rsidRDefault="0086408E" w:rsidP="00531925">
      <w:pPr>
        <w:spacing w:line="360" w:lineRule="auto"/>
        <w:jc w:val="center"/>
        <w:rPr>
          <w:rFonts w:ascii="Big John" w:hAnsi="Big John" w:cs="Arial"/>
          <w:color w:val="000000" w:themeColor="text1"/>
          <w:sz w:val="22"/>
          <w:szCs w:val="22"/>
        </w:rPr>
      </w:pPr>
      <w:r w:rsidRPr="00AC2726">
        <w:rPr>
          <w:rFonts w:ascii="Big John" w:hAnsi="Big John" w:cs="Arial"/>
          <w:color w:val="000000" w:themeColor="text1"/>
          <w:sz w:val="22"/>
          <w:szCs w:val="22"/>
        </w:rPr>
        <w:t>ENVIRONMENTAL POLICY</w:t>
      </w:r>
      <w:bookmarkEnd w:id="0"/>
    </w:p>
    <w:p w14:paraId="26AFF584" w14:textId="77777777" w:rsidR="00BA31E7" w:rsidRPr="00AC2726" w:rsidRDefault="00BA31E7" w:rsidP="00A34815">
      <w:pPr>
        <w:autoSpaceDE w:val="0"/>
        <w:autoSpaceDN w:val="0"/>
        <w:adjustRightInd w:val="0"/>
        <w:spacing w:line="360" w:lineRule="auto"/>
        <w:jc w:val="both"/>
        <w:rPr>
          <w:rFonts w:ascii="Helvetica Light" w:hAnsi="Helvetica Light" w:cs="Arial"/>
          <w:color w:val="000000" w:themeColor="text1"/>
          <w:sz w:val="20"/>
        </w:rPr>
      </w:pPr>
    </w:p>
    <w:p w14:paraId="73792D95" w14:textId="7809A127" w:rsidR="00BA31E7" w:rsidRPr="00AC2726" w:rsidRDefault="00BA31E7" w:rsidP="00BA31E7">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We are a growing company that is on a journey to make more considered choices across all areas of our company. Our world is changing because of </w:t>
      </w:r>
      <w:r w:rsidR="003B15F5" w:rsidRPr="00AC2726">
        <w:rPr>
          <w:rFonts w:ascii="Helvetica Light" w:hAnsi="Helvetica Light" w:cs="Arial"/>
          <w:color w:val="000000" w:themeColor="text1"/>
          <w:sz w:val="20"/>
        </w:rPr>
        <w:t>all</w:t>
      </w:r>
      <w:r w:rsidRPr="00AC2726">
        <w:rPr>
          <w:rFonts w:ascii="Helvetica Light" w:hAnsi="Helvetica Light" w:cs="Arial"/>
          <w:color w:val="000000" w:themeColor="text1"/>
          <w:sz w:val="20"/>
        </w:rPr>
        <w:t xml:space="preserve"> our actions, and we are striving to do more to help minimise the impact of what we do on the environment.</w:t>
      </w:r>
    </w:p>
    <w:p w14:paraId="79C386DA" w14:textId="00C7FEC6" w:rsidR="00BA31E7" w:rsidRPr="00AC2726" w:rsidRDefault="00BA31E7" w:rsidP="00BA31E7">
      <w:pPr>
        <w:autoSpaceDE w:val="0"/>
        <w:autoSpaceDN w:val="0"/>
        <w:adjustRightInd w:val="0"/>
        <w:spacing w:line="360" w:lineRule="auto"/>
        <w:jc w:val="both"/>
        <w:rPr>
          <w:rFonts w:ascii="Helvetica Light" w:hAnsi="Helvetica Light" w:cs="Arial"/>
          <w:color w:val="000000" w:themeColor="text1"/>
          <w:sz w:val="20"/>
        </w:rPr>
      </w:pPr>
    </w:p>
    <w:p w14:paraId="02C36820" w14:textId="2F5D4AF9" w:rsidR="001C150A" w:rsidRPr="00AC2726" w:rsidRDefault="001C150A" w:rsidP="00BA31E7">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Roshal Space Consultants Ltd</w:t>
      </w:r>
      <w:r w:rsidR="00531925" w:rsidRPr="00AC2726">
        <w:rPr>
          <w:rFonts w:ascii="Helvetica Light" w:hAnsi="Helvetica Light" w:cs="Arial"/>
          <w:color w:val="000000" w:themeColor="text1"/>
          <w:sz w:val="20"/>
        </w:rPr>
        <w:t xml:space="preserve"> recognises its responsibilities to the environment beyond its legal and regulatory requirements.  As a company, we are committed to reduce our environmental impact and continually improving our environmental performance. This is an integral part of our business strategy and operating methods with annual </w:t>
      </w:r>
      <w:proofErr w:type="gramStart"/>
      <w:r w:rsidR="00531925" w:rsidRPr="00AC2726">
        <w:rPr>
          <w:rFonts w:ascii="Helvetica Light" w:hAnsi="Helvetica Light" w:cs="Arial"/>
          <w:color w:val="000000" w:themeColor="text1"/>
          <w:sz w:val="20"/>
        </w:rPr>
        <w:t>reviews</w:t>
      </w:r>
      <w:proofErr w:type="gramEnd"/>
      <w:r w:rsidR="00531925" w:rsidRPr="00AC2726">
        <w:rPr>
          <w:rFonts w:ascii="Helvetica Light" w:hAnsi="Helvetica Light" w:cs="Arial"/>
          <w:color w:val="000000" w:themeColor="text1"/>
          <w:sz w:val="20"/>
        </w:rPr>
        <w:t xml:space="preserve"> and we will encourage customers, suppliers and other stakeholders to do the same.</w:t>
      </w:r>
    </w:p>
    <w:p w14:paraId="72385A6B" w14:textId="77777777" w:rsidR="00846A53" w:rsidRPr="00AC2726" w:rsidRDefault="00846A53" w:rsidP="00BA31E7">
      <w:pPr>
        <w:autoSpaceDE w:val="0"/>
        <w:autoSpaceDN w:val="0"/>
        <w:adjustRightInd w:val="0"/>
        <w:spacing w:line="360" w:lineRule="auto"/>
        <w:jc w:val="both"/>
        <w:rPr>
          <w:rFonts w:ascii="Helvetica Light" w:hAnsi="Helvetica Light" w:cs="Arial"/>
          <w:color w:val="000000" w:themeColor="text1"/>
          <w:sz w:val="20"/>
        </w:rPr>
      </w:pPr>
    </w:p>
    <w:p w14:paraId="2162D000" w14:textId="6C5D8025" w:rsidR="00422B26" w:rsidRPr="00AC2726" w:rsidRDefault="00422B26" w:rsidP="00BA31E7">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We are committed to complying with all applicable environmental legislation, regulations, permits and other relevant legal requirements relating to our activities. We identify and keep under review the environmental legal requirements applicable to our business and ensure that appropriate controls and procedures are implemented to maintain compliance. Where required, we seek competent advice to ensure our legal responsibilities are understood and met.</w:t>
      </w:r>
    </w:p>
    <w:p w14:paraId="5C990405" w14:textId="77777777" w:rsidR="00422B26" w:rsidRPr="00AC2726" w:rsidRDefault="00422B26" w:rsidP="00BA31E7">
      <w:pPr>
        <w:autoSpaceDE w:val="0"/>
        <w:autoSpaceDN w:val="0"/>
        <w:adjustRightInd w:val="0"/>
        <w:spacing w:line="360" w:lineRule="auto"/>
        <w:jc w:val="both"/>
        <w:rPr>
          <w:rFonts w:ascii="Helvetica Light" w:hAnsi="Helvetica Light" w:cs="Arial"/>
          <w:color w:val="000000" w:themeColor="text1"/>
          <w:sz w:val="20"/>
        </w:rPr>
      </w:pPr>
    </w:p>
    <w:p w14:paraId="3B681D0C" w14:textId="1A20534A" w:rsidR="00531925" w:rsidRPr="00AC2726" w:rsidRDefault="00BC14B1" w:rsidP="00531925">
      <w:pPr>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RESPONSIBILITIES</w:t>
      </w:r>
    </w:p>
    <w:p w14:paraId="25ECCE9B" w14:textId="13303FBB" w:rsidR="00531925" w:rsidRPr="00AC2726" w:rsidRDefault="00531925" w:rsidP="00BA31E7">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The Managing Director has overall responsibility to ensure the environmental policy is implemented through all areas of the business </w:t>
      </w:r>
      <w:proofErr w:type="gramStart"/>
      <w:r w:rsidRPr="00AC2726">
        <w:rPr>
          <w:rFonts w:ascii="Helvetica Light" w:hAnsi="Helvetica Light" w:cs="Arial"/>
          <w:color w:val="000000" w:themeColor="text1"/>
          <w:sz w:val="20"/>
        </w:rPr>
        <w:t>however,</w:t>
      </w:r>
      <w:proofErr w:type="gramEnd"/>
      <w:r w:rsidRPr="00AC2726">
        <w:rPr>
          <w:rFonts w:ascii="Helvetica Light" w:hAnsi="Helvetica Light" w:cs="Arial"/>
          <w:color w:val="000000" w:themeColor="text1"/>
          <w:sz w:val="20"/>
        </w:rPr>
        <w:t xml:space="preserve"> all employees have a responsibility to ensure the aims and objectives are met and complied with. </w:t>
      </w:r>
    </w:p>
    <w:p w14:paraId="1CD0C082" w14:textId="62263209" w:rsidR="00531925" w:rsidRPr="00AC2726" w:rsidRDefault="00531925" w:rsidP="00BA31E7">
      <w:pPr>
        <w:autoSpaceDE w:val="0"/>
        <w:autoSpaceDN w:val="0"/>
        <w:adjustRightInd w:val="0"/>
        <w:spacing w:line="360" w:lineRule="auto"/>
        <w:jc w:val="both"/>
        <w:rPr>
          <w:rFonts w:ascii="Helvetica Light" w:hAnsi="Helvetica Light" w:cs="Arial"/>
          <w:color w:val="000000" w:themeColor="text1"/>
          <w:sz w:val="20"/>
        </w:rPr>
      </w:pPr>
    </w:p>
    <w:p w14:paraId="1FBD9E4A" w14:textId="6FCBAAD5" w:rsidR="00531925" w:rsidRPr="00AC2726" w:rsidRDefault="00BC14B1" w:rsidP="00531925">
      <w:pPr>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AIMS</w:t>
      </w:r>
    </w:p>
    <w:p w14:paraId="6E5A7815" w14:textId="3ABBCEB7" w:rsidR="00531925" w:rsidRPr="00AC2726" w:rsidRDefault="00531925" w:rsidP="00176497">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Roshal Space Consultants </w:t>
      </w:r>
      <w:r w:rsidR="00355A0E" w:rsidRPr="00AC2726">
        <w:rPr>
          <w:rFonts w:ascii="Helvetica Light" w:hAnsi="Helvetica Light" w:cs="Arial"/>
          <w:color w:val="000000" w:themeColor="text1"/>
          <w:sz w:val="20"/>
        </w:rPr>
        <w:t xml:space="preserve">Ltd </w:t>
      </w:r>
      <w:r w:rsidRPr="00AC2726">
        <w:rPr>
          <w:rFonts w:ascii="Helvetica Light" w:hAnsi="Helvetica Light" w:cs="Arial"/>
          <w:color w:val="000000" w:themeColor="text1"/>
          <w:sz w:val="20"/>
        </w:rPr>
        <w:t xml:space="preserve">will </w:t>
      </w:r>
      <w:r w:rsidR="00176497" w:rsidRPr="00AC2726">
        <w:rPr>
          <w:rFonts w:ascii="Helvetica Light" w:hAnsi="Helvetica Light" w:cs="Arial"/>
          <w:color w:val="000000" w:themeColor="text1"/>
          <w:sz w:val="20"/>
        </w:rPr>
        <w:t>endeavour</w:t>
      </w:r>
      <w:r w:rsidRPr="00AC2726">
        <w:rPr>
          <w:rFonts w:ascii="Helvetica Light" w:hAnsi="Helvetica Light" w:cs="Arial"/>
          <w:color w:val="000000" w:themeColor="text1"/>
          <w:sz w:val="20"/>
        </w:rPr>
        <w:t xml:space="preserve"> to:</w:t>
      </w:r>
    </w:p>
    <w:p w14:paraId="0A145ED4" w14:textId="2A54B745" w:rsidR="00531925" w:rsidRPr="00AC2726" w:rsidRDefault="00531925" w:rsidP="00422B26">
      <w:pPr>
        <w:pStyle w:val="ListParagraph"/>
        <w:numPr>
          <w:ilvl w:val="0"/>
          <w:numId w:val="30"/>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Comply with and aim to exceed all relevant </w:t>
      </w:r>
      <w:r w:rsidR="00422B26" w:rsidRPr="00AC2726">
        <w:rPr>
          <w:rFonts w:ascii="Helvetica Light" w:hAnsi="Helvetica Light" w:cs="Arial"/>
          <w:color w:val="000000" w:themeColor="text1"/>
          <w:sz w:val="20"/>
        </w:rPr>
        <w:t xml:space="preserve">Legal and </w:t>
      </w:r>
      <w:r w:rsidRPr="00AC2726">
        <w:rPr>
          <w:rFonts w:ascii="Helvetica Light" w:hAnsi="Helvetica Light" w:cs="Arial"/>
          <w:color w:val="000000" w:themeColor="text1"/>
          <w:sz w:val="20"/>
        </w:rPr>
        <w:t>regulatory requirements</w:t>
      </w:r>
    </w:p>
    <w:p w14:paraId="7CBD0A31" w14:textId="0280FBB4" w:rsidR="00176497" w:rsidRPr="00AC2726" w:rsidRDefault="00176497" w:rsidP="00176497">
      <w:pPr>
        <w:pStyle w:val="ListParagraph"/>
        <w:numPr>
          <w:ilvl w:val="0"/>
          <w:numId w:val="30"/>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Continue to formally train and educate all employees on environmental practices and regulations </w:t>
      </w:r>
    </w:p>
    <w:p w14:paraId="14715C22" w14:textId="77777777" w:rsidR="00846A53" w:rsidRPr="00AC2726" w:rsidRDefault="00846A53" w:rsidP="00846A53">
      <w:pPr>
        <w:pStyle w:val="ListParagraph"/>
        <w:numPr>
          <w:ilvl w:val="0"/>
          <w:numId w:val="30"/>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Make environmental factors the focus of all business decision making</w:t>
      </w:r>
    </w:p>
    <w:p w14:paraId="7F7CB18C" w14:textId="0CDC5BDE" w:rsidR="00531925" w:rsidRPr="00AC2726" w:rsidRDefault="00531925" w:rsidP="00176497">
      <w:pPr>
        <w:pStyle w:val="ListParagraph"/>
        <w:numPr>
          <w:ilvl w:val="0"/>
          <w:numId w:val="30"/>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Continually improve and monitor our performance</w:t>
      </w:r>
    </w:p>
    <w:p w14:paraId="61C06FDF" w14:textId="268A0049" w:rsidR="00531925" w:rsidRPr="00AC2726" w:rsidRDefault="00531925" w:rsidP="00176497">
      <w:pPr>
        <w:pStyle w:val="ListParagraph"/>
        <w:numPr>
          <w:ilvl w:val="0"/>
          <w:numId w:val="30"/>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Aim to </w:t>
      </w:r>
      <w:r w:rsidR="00846A53" w:rsidRPr="00AC2726">
        <w:rPr>
          <w:rFonts w:ascii="Helvetica Light" w:hAnsi="Helvetica Light" w:cs="Arial"/>
          <w:color w:val="000000" w:themeColor="text1"/>
          <w:sz w:val="20"/>
        </w:rPr>
        <w:t xml:space="preserve">work towards and </w:t>
      </w:r>
      <w:r w:rsidRPr="00AC2726">
        <w:rPr>
          <w:rFonts w:ascii="Helvetica Light" w:hAnsi="Helvetica Light" w:cs="Arial"/>
          <w:color w:val="000000" w:themeColor="text1"/>
          <w:sz w:val="20"/>
        </w:rPr>
        <w:t>achieve our ISO</w:t>
      </w:r>
      <w:r w:rsidR="00B21612" w:rsidRPr="00AC2726">
        <w:rPr>
          <w:rFonts w:ascii="Helvetica Light" w:hAnsi="Helvetica Light" w:cs="Arial"/>
          <w:color w:val="000000" w:themeColor="text1"/>
          <w:sz w:val="20"/>
        </w:rPr>
        <w:t xml:space="preserve"> </w:t>
      </w:r>
      <w:r w:rsidR="00FB44E7" w:rsidRPr="00AC2726">
        <w:rPr>
          <w:rFonts w:ascii="Helvetica Light" w:hAnsi="Helvetica Light" w:cs="Arial"/>
          <w:color w:val="000000" w:themeColor="text1"/>
          <w:sz w:val="20"/>
        </w:rPr>
        <w:t xml:space="preserve"> </w:t>
      </w:r>
      <w:r w:rsidRPr="00AC2726">
        <w:rPr>
          <w:rFonts w:ascii="Helvetica Light" w:hAnsi="Helvetica Light" w:cs="Arial"/>
          <w:color w:val="000000" w:themeColor="text1"/>
          <w:sz w:val="20"/>
        </w:rPr>
        <w:t>14001 accreditation</w:t>
      </w:r>
    </w:p>
    <w:p w14:paraId="0F389047" w14:textId="30ACA15C" w:rsidR="00176497" w:rsidRPr="00AC2726" w:rsidRDefault="00176497" w:rsidP="00176497">
      <w:pPr>
        <w:pStyle w:val="ListParagraph"/>
        <w:numPr>
          <w:ilvl w:val="0"/>
          <w:numId w:val="30"/>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Continually improve and reduce our environmental impacts</w:t>
      </w:r>
    </w:p>
    <w:p w14:paraId="55F5D2DD" w14:textId="434B06DD" w:rsidR="00176497" w:rsidRPr="00AC2726" w:rsidRDefault="00176497" w:rsidP="00176497">
      <w:pPr>
        <w:pStyle w:val="ListParagraph"/>
        <w:numPr>
          <w:ilvl w:val="0"/>
          <w:numId w:val="30"/>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Encourage all employee</w:t>
      </w:r>
      <w:r w:rsidR="003F1B33" w:rsidRPr="00AC2726">
        <w:rPr>
          <w:rFonts w:ascii="Helvetica Light" w:hAnsi="Helvetica Light" w:cs="Arial"/>
          <w:color w:val="000000" w:themeColor="text1"/>
          <w:sz w:val="20"/>
        </w:rPr>
        <w:t>s</w:t>
      </w:r>
      <w:r w:rsidRPr="00AC2726">
        <w:rPr>
          <w:rFonts w:ascii="Helvetica Light" w:hAnsi="Helvetica Light" w:cs="Arial"/>
          <w:color w:val="000000" w:themeColor="text1"/>
          <w:sz w:val="20"/>
        </w:rPr>
        <w:t xml:space="preserve"> to contribute to the implementation of environmental initiatives and schemes</w:t>
      </w:r>
      <w:r w:rsidR="00846A53" w:rsidRPr="00AC2726">
        <w:rPr>
          <w:rFonts w:ascii="Helvetica Light" w:hAnsi="Helvetica Light" w:cs="Arial"/>
          <w:color w:val="000000" w:themeColor="text1"/>
          <w:sz w:val="20"/>
        </w:rPr>
        <w:t xml:space="preserve"> within the business</w:t>
      </w:r>
    </w:p>
    <w:p w14:paraId="03F3A8F2" w14:textId="77777777" w:rsidR="00176497" w:rsidRPr="00AC2726" w:rsidRDefault="00176497" w:rsidP="00BA31E7">
      <w:pPr>
        <w:autoSpaceDE w:val="0"/>
        <w:autoSpaceDN w:val="0"/>
        <w:adjustRightInd w:val="0"/>
        <w:spacing w:line="360" w:lineRule="auto"/>
        <w:jc w:val="both"/>
        <w:rPr>
          <w:rFonts w:ascii="Helvetica Light" w:hAnsi="Helvetica Light" w:cs="Arial"/>
          <w:color w:val="000000" w:themeColor="text1"/>
          <w:sz w:val="20"/>
        </w:rPr>
      </w:pPr>
    </w:p>
    <w:p w14:paraId="717F0632" w14:textId="3A655316" w:rsidR="00846A53" w:rsidRPr="00AC2726" w:rsidRDefault="00BC14B1" w:rsidP="00BA31E7">
      <w:pPr>
        <w:autoSpaceDE w:val="0"/>
        <w:autoSpaceDN w:val="0"/>
        <w:adjustRightInd w:val="0"/>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POLICY</w:t>
      </w:r>
    </w:p>
    <w:p w14:paraId="591FD2B1" w14:textId="1D11D3B0" w:rsidR="00846A53" w:rsidRPr="00AC2726" w:rsidRDefault="00D54338" w:rsidP="00BA31E7">
      <w:pPr>
        <w:autoSpaceDE w:val="0"/>
        <w:autoSpaceDN w:val="0"/>
        <w:adjustRightInd w:val="0"/>
        <w:spacing w:line="360" w:lineRule="auto"/>
        <w:jc w:val="both"/>
        <w:rPr>
          <w:rFonts w:ascii="Helvetica Light" w:hAnsi="Helvetica Light" w:cs="Arial"/>
          <w:color w:val="000000" w:themeColor="text1"/>
          <w:sz w:val="22"/>
          <w:szCs w:val="22"/>
        </w:rPr>
      </w:pPr>
      <w:r w:rsidRPr="00AC2726">
        <w:rPr>
          <w:rFonts w:ascii="Big John" w:hAnsi="Big John" w:cs="Arial"/>
          <w:color w:val="000000" w:themeColor="text1"/>
          <w:sz w:val="22"/>
          <w:szCs w:val="22"/>
        </w:rPr>
        <w:t>JOINERY MANUFACTURING FACILITY</w:t>
      </w:r>
    </w:p>
    <w:p w14:paraId="30F48254" w14:textId="66F70AFD" w:rsidR="00D22E69" w:rsidRPr="00AC2726" w:rsidRDefault="00BA31E7" w:rsidP="00EC53B1">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By having our own in-house joinery manufacturing facility, we can ensure that all materials are made to order, </w:t>
      </w:r>
      <w:r w:rsidR="00EC53B1" w:rsidRPr="00AC2726">
        <w:rPr>
          <w:rFonts w:ascii="Helvetica Light" w:hAnsi="Helvetica Light" w:cs="Arial"/>
          <w:color w:val="000000" w:themeColor="text1"/>
          <w:sz w:val="20"/>
        </w:rPr>
        <w:t>managing our supply ch</w:t>
      </w:r>
      <w:r w:rsidR="00295839" w:rsidRPr="00AC2726">
        <w:rPr>
          <w:rFonts w:ascii="Helvetica Light" w:hAnsi="Helvetica Light" w:cs="Arial"/>
          <w:color w:val="000000" w:themeColor="text1"/>
          <w:sz w:val="20"/>
        </w:rPr>
        <w:t>ain</w:t>
      </w:r>
      <w:r w:rsidR="00EC53B1" w:rsidRPr="00AC2726">
        <w:rPr>
          <w:rFonts w:ascii="Helvetica Light" w:hAnsi="Helvetica Light" w:cs="Arial"/>
          <w:color w:val="000000" w:themeColor="text1"/>
          <w:sz w:val="20"/>
        </w:rPr>
        <w:t xml:space="preserve"> and knowing exactly where materials have come from.  Ordering exactly what we need to help </w:t>
      </w:r>
      <w:r w:rsidRPr="00AC2726">
        <w:rPr>
          <w:rFonts w:ascii="Helvetica Light" w:hAnsi="Helvetica Light" w:cs="Arial"/>
          <w:color w:val="000000" w:themeColor="text1"/>
          <w:sz w:val="20"/>
        </w:rPr>
        <w:t>minimising waste. However, any surplus material</w:t>
      </w:r>
      <w:r w:rsidR="00EC53B1" w:rsidRPr="00AC2726">
        <w:rPr>
          <w:rFonts w:ascii="Helvetica Light" w:hAnsi="Helvetica Light" w:cs="Arial"/>
          <w:color w:val="000000" w:themeColor="text1"/>
          <w:sz w:val="20"/>
        </w:rPr>
        <w:t xml:space="preserve"> </w:t>
      </w:r>
      <w:r w:rsidRPr="00AC2726">
        <w:rPr>
          <w:rFonts w:ascii="Helvetica Light" w:hAnsi="Helvetica Light" w:cs="Arial"/>
          <w:color w:val="000000" w:themeColor="text1"/>
          <w:sz w:val="20"/>
        </w:rPr>
        <w:t>is recycled, upcycled or reused. We constantly review our processes and are always on the look</w:t>
      </w:r>
      <w:r w:rsidR="00485A3F" w:rsidRPr="00AC2726">
        <w:rPr>
          <w:rFonts w:ascii="Helvetica Light" w:hAnsi="Helvetica Light" w:cs="Arial"/>
          <w:color w:val="000000" w:themeColor="text1"/>
          <w:sz w:val="20"/>
        </w:rPr>
        <w:t>-</w:t>
      </w:r>
      <w:r w:rsidRPr="00AC2726">
        <w:rPr>
          <w:rFonts w:ascii="Helvetica Light" w:hAnsi="Helvetica Light" w:cs="Arial"/>
          <w:color w:val="000000" w:themeColor="text1"/>
          <w:sz w:val="20"/>
        </w:rPr>
        <w:t xml:space="preserve">out for new suppliers who are likeminded and employ initiatives to help the environment. This might include schemes to reduce landfill, use new sustainable materials, or reduce their carbon footprint. </w:t>
      </w:r>
    </w:p>
    <w:p w14:paraId="2B1A772D" w14:textId="77777777" w:rsidR="00D22E69" w:rsidRPr="00AC2726" w:rsidRDefault="00D22E69" w:rsidP="00EC53B1">
      <w:pPr>
        <w:autoSpaceDE w:val="0"/>
        <w:autoSpaceDN w:val="0"/>
        <w:adjustRightInd w:val="0"/>
        <w:spacing w:line="360" w:lineRule="auto"/>
        <w:jc w:val="both"/>
        <w:rPr>
          <w:rFonts w:ascii="Helvetica Light" w:hAnsi="Helvetica Light" w:cs="Arial"/>
          <w:color w:val="000000" w:themeColor="text1"/>
          <w:sz w:val="20"/>
        </w:rPr>
      </w:pPr>
    </w:p>
    <w:p w14:paraId="00BD5CAD" w14:textId="2F38A4E3" w:rsidR="00485A3F" w:rsidRPr="00AC2726" w:rsidRDefault="00485A3F" w:rsidP="00EC53B1">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We are also committed to producing our produc</w:t>
      </w:r>
      <w:r w:rsidR="00D7616B" w:rsidRPr="00AC2726">
        <w:rPr>
          <w:rFonts w:ascii="Helvetica Light" w:hAnsi="Helvetica Light" w:cs="Arial"/>
          <w:color w:val="000000" w:themeColor="text1"/>
          <w:sz w:val="20"/>
        </w:rPr>
        <w:t>t</w:t>
      </w:r>
      <w:r w:rsidRPr="00AC2726">
        <w:rPr>
          <w:rFonts w:ascii="Helvetica Light" w:hAnsi="Helvetica Light" w:cs="Arial"/>
          <w:color w:val="000000" w:themeColor="text1"/>
          <w:sz w:val="20"/>
        </w:rPr>
        <w:t xml:space="preserve">s in the most energy efficient way undertaking a variety of training and research and development to ensure that we are at the forefront of </w:t>
      </w:r>
      <w:r w:rsidR="00D7616B" w:rsidRPr="00AC2726">
        <w:rPr>
          <w:rFonts w:ascii="Helvetica Light" w:hAnsi="Helvetica Light" w:cs="Arial"/>
          <w:color w:val="000000" w:themeColor="text1"/>
          <w:sz w:val="20"/>
        </w:rPr>
        <w:t>this</w:t>
      </w:r>
      <w:r w:rsidRPr="00AC2726">
        <w:rPr>
          <w:rFonts w:ascii="Helvetica Light" w:hAnsi="Helvetica Light" w:cs="Arial"/>
          <w:color w:val="000000" w:themeColor="text1"/>
          <w:sz w:val="20"/>
        </w:rPr>
        <w:t xml:space="preserve"> change.</w:t>
      </w:r>
      <w:r w:rsidR="00D7616B" w:rsidRPr="00AC2726">
        <w:rPr>
          <w:rFonts w:ascii="Helvetica Light" w:hAnsi="Helvetica Light" w:cs="Arial"/>
          <w:color w:val="000000" w:themeColor="text1"/>
          <w:sz w:val="20"/>
        </w:rPr>
        <w:t xml:space="preserve"> We use harvested rainwater in our processes as well as a</w:t>
      </w:r>
      <w:r w:rsidR="00663DBC" w:rsidRPr="00AC2726">
        <w:rPr>
          <w:rFonts w:ascii="Helvetica Light" w:hAnsi="Helvetica Light" w:cs="Arial"/>
          <w:color w:val="000000" w:themeColor="text1"/>
          <w:sz w:val="20"/>
        </w:rPr>
        <w:t xml:space="preserve"> </w:t>
      </w:r>
      <w:r w:rsidR="00D7616B" w:rsidRPr="00AC2726">
        <w:rPr>
          <w:rFonts w:ascii="Helvetica Light" w:hAnsi="Helvetica Light" w:cs="Arial"/>
          <w:color w:val="000000" w:themeColor="text1"/>
          <w:sz w:val="20"/>
        </w:rPr>
        <w:t>biomass boiler to provide a heat source minimising the impact o</w:t>
      </w:r>
      <w:r w:rsidR="003F1B33" w:rsidRPr="00AC2726">
        <w:rPr>
          <w:rFonts w:ascii="Helvetica Light" w:hAnsi="Helvetica Light" w:cs="Arial"/>
          <w:color w:val="000000" w:themeColor="text1"/>
          <w:sz w:val="20"/>
        </w:rPr>
        <w:t>n</w:t>
      </w:r>
      <w:r w:rsidR="00D7616B" w:rsidRPr="00AC2726">
        <w:rPr>
          <w:rFonts w:ascii="Helvetica Light" w:hAnsi="Helvetica Light" w:cs="Arial"/>
          <w:color w:val="000000" w:themeColor="text1"/>
          <w:sz w:val="20"/>
        </w:rPr>
        <w:t xml:space="preserve"> our environment.</w:t>
      </w:r>
    </w:p>
    <w:p w14:paraId="5084E1C4" w14:textId="77777777" w:rsidR="00DC156E" w:rsidRPr="00AC2726" w:rsidRDefault="00DC156E" w:rsidP="00EC53B1">
      <w:pPr>
        <w:autoSpaceDE w:val="0"/>
        <w:autoSpaceDN w:val="0"/>
        <w:adjustRightInd w:val="0"/>
        <w:spacing w:line="360" w:lineRule="auto"/>
        <w:jc w:val="both"/>
        <w:rPr>
          <w:rFonts w:ascii="Helvetica Light" w:hAnsi="Helvetica Light" w:cs="Arial"/>
          <w:color w:val="000000" w:themeColor="text1"/>
          <w:sz w:val="20"/>
        </w:rPr>
      </w:pPr>
    </w:p>
    <w:p w14:paraId="2DCD4730" w14:textId="04F1EFB0" w:rsidR="00846A53" w:rsidRPr="00AC2726" w:rsidRDefault="00EC53B1" w:rsidP="00EC53B1">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We are committed to</w:t>
      </w:r>
      <w:r w:rsidR="00026BCD" w:rsidRPr="00AC2726">
        <w:rPr>
          <w:rFonts w:ascii="Helvetica Light" w:hAnsi="Helvetica Light" w:cs="Arial"/>
          <w:color w:val="000000" w:themeColor="text1"/>
          <w:sz w:val="20"/>
        </w:rPr>
        <w:t xml:space="preserve"> contribute to sustainable development by using natural resources</w:t>
      </w:r>
      <w:r w:rsidR="00485A3F" w:rsidRPr="00AC2726">
        <w:rPr>
          <w:rFonts w:ascii="Helvetica Light" w:hAnsi="Helvetica Light" w:cs="Arial"/>
          <w:color w:val="000000" w:themeColor="text1"/>
          <w:sz w:val="20"/>
        </w:rPr>
        <w:t xml:space="preserve">, </w:t>
      </w:r>
      <w:r w:rsidR="00026BCD" w:rsidRPr="00AC2726">
        <w:rPr>
          <w:rFonts w:ascii="Helvetica Light" w:hAnsi="Helvetica Light" w:cs="Arial"/>
          <w:color w:val="000000" w:themeColor="text1"/>
          <w:sz w:val="20"/>
        </w:rPr>
        <w:t xml:space="preserve">materials </w:t>
      </w:r>
      <w:r w:rsidR="00485A3F" w:rsidRPr="00AC2726">
        <w:rPr>
          <w:rFonts w:ascii="Helvetica Light" w:hAnsi="Helvetica Light" w:cs="Arial"/>
          <w:color w:val="000000" w:themeColor="text1"/>
          <w:sz w:val="20"/>
        </w:rPr>
        <w:t xml:space="preserve">and processes </w:t>
      </w:r>
      <w:r w:rsidR="00026BCD" w:rsidRPr="00AC2726">
        <w:rPr>
          <w:rFonts w:ascii="Helvetica Light" w:hAnsi="Helvetica Light" w:cs="Arial"/>
          <w:color w:val="000000" w:themeColor="text1"/>
          <w:sz w:val="20"/>
        </w:rPr>
        <w:t>more efficiently</w:t>
      </w:r>
      <w:r w:rsidRPr="00AC2726">
        <w:rPr>
          <w:rFonts w:ascii="Helvetica Light" w:hAnsi="Helvetica Light" w:cs="Arial"/>
          <w:color w:val="000000" w:themeColor="text1"/>
          <w:sz w:val="20"/>
        </w:rPr>
        <w:t>.</w:t>
      </w:r>
    </w:p>
    <w:p w14:paraId="22DCAF84" w14:textId="77777777" w:rsidR="00DC156E" w:rsidRPr="00AC2726" w:rsidRDefault="00DC156E" w:rsidP="00846A53">
      <w:pPr>
        <w:autoSpaceDE w:val="0"/>
        <w:autoSpaceDN w:val="0"/>
        <w:adjustRightInd w:val="0"/>
        <w:spacing w:line="360" w:lineRule="auto"/>
        <w:jc w:val="both"/>
        <w:rPr>
          <w:rFonts w:ascii="Big John" w:hAnsi="Big John" w:cs="Arial"/>
          <w:color w:val="000000" w:themeColor="text1"/>
          <w:sz w:val="20"/>
        </w:rPr>
      </w:pPr>
    </w:p>
    <w:p w14:paraId="0BC19F3E" w14:textId="02FE4411" w:rsidR="00846A53" w:rsidRPr="00AC2726" w:rsidRDefault="00D54338" w:rsidP="00846A53">
      <w:pPr>
        <w:autoSpaceDE w:val="0"/>
        <w:autoSpaceDN w:val="0"/>
        <w:adjustRightInd w:val="0"/>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 xml:space="preserve">WASTE MANAGEMENT </w:t>
      </w:r>
      <w:r w:rsidR="00737B77" w:rsidRPr="00AC2726">
        <w:rPr>
          <w:rFonts w:ascii="Big John" w:hAnsi="Big John" w:cs="Arial"/>
          <w:color w:val="000000" w:themeColor="text1"/>
          <w:sz w:val="22"/>
          <w:szCs w:val="22"/>
        </w:rPr>
        <w:t>&amp; RECYCLING</w:t>
      </w:r>
    </w:p>
    <w:p w14:paraId="2EF54B81" w14:textId="53680301" w:rsidR="00026BCD" w:rsidRPr="00AC2726" w:rsidRDefault="00026BCD" w:rsidP="00846A53">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Please refer to our Company Policy 007 Waste Management &amp; </w:t>
      </w:r>
      <w:r w:rsidR="00F5599B" w:rsidRPr="00AC2726">
        <w:rPr>
          <w:rFonts w:ascii="Helvetica Light" w:hAnsi="Helvetica Light" w:cs="Arial"/>
          <w:color w:val="000000" w:themeColor="text1"/>
          <w:sz w:val="20"/>
        </w:rPr>
        <w:t>R</w:t>
      </w:r>
      <w:r w:rsidRPr="00AC2726">
        <w:rPr>
          <w:rFonts w:ascii="Helvetica Light" w:hAnsi="Helvetica Light" w:cs="Arial"/>
          <w:color w:val="000000" w:themeColor="text1"/>
          <w:sz w:val="20"/>
        </w:rPr>
        <w:t xml:space="preserve">ecycling for full details of our </w:t>
      </w:r>
      <w:r w:rsidR="008B0335" w:rsidRPr="00AC2726">
        <w:rPr>
          <w:rFonts w:ascii="Helvetica Light" w:hAnsi="Helvetica Light" w:cs="Arial"/>
          <w:color w:val="000000" w:themeColor="text1"/>
          <w:sz w:val="20"/>
        </w:rPr>
        <w:t xml:space="preserve">specific aims and our </w:t>
      </w:r>
      <w:r w:rsidRPr="00AC2726">
        <w:rPr>
          <w:rFonts w:ascii="Helvetica Light" w:hAnsi="Helvetica Light" w:cs="Arial"/>
          <w:color w:val="000000" w:themeColor="text1"/>
          <w:sz w:val="20"/>
        </w:rPr>
        <w:t xml:space="preserve">commitments </w:t>
      </w:r>
      <w:r w:rsidR="004C49B2" w:rsidRPr="00AC2726">
        <w:rPr>
          <w:rFonts w:ascii="Helvetica Light" w:hAnsi="Helvetica Light" w:cs="Arial"/>
          <w:color w:val="000000" w:themeColor="text1"/>
          <w:sz w:val="20"/>
        </w:rPr>
        <w:t>including; recycling and upcycling of materials used, recycling initiatives within the office and on site, packaging, supplier relationships based on their environmental principles and our approach to waste management and minimising waste.</w:t>
      </w:r>
    </w:p>
    <w:p w14:paraId="70C4ABB5" w14:textId="77777777" w:rsidR="00DC156E" w:rsidRPr="00AC2726" w:rsidRDefault="00DC156E" w:rsidP="004C49B2">
      <w:pPr>
        <w:autoSpaceDE w:val="0"/>
        <w:autoSpaceDN w:val="0"/>
        <w:adjustRightInd w:val="0"/>
        <w:spacing w:line="360" w:lineRule="auto"/>
        <w:jc w:val="both"/>
        <w:rPr>
          <w:rFonts w:ascii="Big John" w:hAnsi="Big John" w:cs="Arial"/>
          <w:color w:val="000000" w:themeColor="text1"/>
          <w:sz w:val="20"/>
        </w:rPr>
      </w:pPr>
    </w:p>
    <w:p w14:paraId="7C2B0568" w14:textId="0CFF9185" w:rsidR="004C49B2" w:rsidRPr="00AC2726" w:rsidRDefault="00737B77" w:rsidP="004C49B2">
      <w:pPr>
        <w:autoSpaceDE w:val="0"/>
        <w:autoSpaceDN w:val="0"/>
        <w:adjustRightInd w:val="0"/>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SUSTAINABILITY</w:t>
      </w:r>
    </w:p>
    <w:p w14:paraId="4510355A" w14:textId="2C0F0654" w:rsidR="00026BCD" w:rsidRPr="00AC2726" w:rsidRDefault="00C446E4" w:rsidP="00D7616B">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Please refer to our Company Policy 008 Su</w:t>
      </w:r>
      <w:r w:rsidR="00830285" w:rsidRPr="00AC2726">
        <w:rPr>
          <w:rFonts w:ascii="Helvetica Light" w:hAnsi="Helvetica Light" w:cs="Arial"/>
          <w:color w:val="000000" w:themeColor="text1"/>
          <w:sz w:val="20"/>
        </w:rPr>
        <w:t>stainability</w:t>
      </w:r>
      <w:r w:rsidRPr="00AC2726">
        <w:rPr>
          <w:rFonts w:ascii="Helvetica Light" w:hAnsi="Helvetica Light" w:cs="Arial"/>
          <w:color w:val="000000" w:themeColor="text1"/>
          <w:sz w:val="20"/>
        </w:rPr>
        <w:t xml:space="preserve"> for full details of our specific aims and our commitments including; </w:t>
      </w:r>
      <w:r w:rsidR="00830285" w:rsidRPr="00AC2726">
        <w:rPr>
          <w:rFonts w:ascii="Helvetica Light" w:hAnsi="Helvetica Light" w:cs="Arial"/>
          <w:color w:val="000000" w:themeColor="text1"/>
          <w:sz w:val="20"/>
        </w:rPr>
        <w:t>Sustainability within design &amp; construction</w:t>
      </w:r>
      <w:r w:rsidR="00CD54F8" w:rsidRPr="00AC2726">
        <w:rPr>
          <w:rFonts w:ascii="Helvetica Light" w:hAnsi="Helvetica Light" w:cs="Arial"/>
          <w:color w:val="000000" w:themeColor="text1"/>
          <w:sz w:val="20"/>
        </w:rPr>
        <w:t>, sustainability within furniture procurement,</w:t>
      </w:r>
      <w:r w:rsidR="00830285" w:rsidRPr="00AC2726">
        <w:rPr>
          <w:rFonts w:ascii="Helvetica Light" w:hAnsi="Helvetica Light" w:cs="Arial"/>
          <w:color w:val="000000" w:themeColor="text1"/>
          <w:sz w:val="20"/>
        </w:rPr>
        <w:t xml:space="preserve"> </w:t>
      </w:r>
      <w:r w:rsidRPr="00AC2726">
        <w:rPr>
          <w:rFonts w:ascii="Helvetica Light" w:hAnsi="Helvetica Light" w:cs="Arial"/>
          <w:color w:val="000000" w:themeColor="text1"/>
          <w:sz w:val="20"/>
        </w:rPr>
        <w:t>recycling and upcycling of materials used, recycling initiatives within the office and on site, packaging, supplier relationships based on their environmental principles and our approach to waste management and minimising waste.</w:t>
      </w:r>
    </w:p>
    <w:p w14:paraId="3CB36F83" w14:textId="77777777" w:rsidR="00D7616B" w:rsidRPr="00AC2726" w:rsidRDefault="00D7616B" w:rsidP="00D7616B">
      <w:pPr>
        <w:autoSpaceDE w:val="0"/>
        <w:autoSpaceDN w:val="0"/>
        <w:adjustRightInd w:val="0"/>
        <w:spacing w:line="360" w:lineRule="auto"/>
        <w:jc w:val="both"/>
        <w:rPr>
          <w:rFonts w:ascii="Helvetica Light" w:hAnsi="Helvetica Light" w:cs="Arial"/>
          <w:color w:val="000000" w:themeColor="text1"/>
          <w:sz w:val="20"/>
        </w:rPr>
      </w:pPr>
    </w:p>
    <w:p w14:paraId="660A8F77" w14:textId="26E2B090" w:rsidR="00846A53" w:rsidRPr="00AC2726" w:rsidRDefault="00737B77" w:rsidP="00846A53">
      <w:pPr>
        <w:autoSpaceDE w:val="0"/>
        <w:autoSpaceDN w:val="0"/>
        <w:adjustRightInd w:val="0"/>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TRANSPORT</w:t>
      </w:r>
    </w:p>
    <w:p w14:paraId="1E9BAF8C" w14:textId="77777777" w:rsidR="004250C2" w:rsidRPr="00AC2726" w:rsidRDefault="004250C2" w:rsidP="004250C2">
      <w:pPr>
        <w:numPr>
          <w:ilvl w:val="0"/>
          <w:numId w:val="12"/>
        </w:numPr>
        <w:spacing w:line="360" w:lineRule="auto"/>
        <w:jc w:val="both"/>
        <w:rPr>
          <w:rFonts w:ascii="Helvetica Light" w:hAnsi="Helvetica Light"/>
          <w:color w:val="000000" w:themeColor="text1"/>
          <w:sz w:val="20"/>
        </w:rPr>
      </w:pPr>
      <w:r w:rsidRPr="00AC2726">
        <w:rPr>
          <w:rFonts w:ascii="Helvetica Light" w:hAnsi="Helvetica Light"/>
          <w:color w:val="000000" w:themeColor="text1"/>
          <w:sz w:val="20"/>
        </w:rPr>
        <w:t xml:space="preserve">Reduce travel where possible for meeting and site visits. Encouraging virtual meetings and video calls through Teams, Zoom and Facetime.  </w:t>
      </w:r>
    </w:p>
    <w:p w14:paraId="55AA630D" w14:textId="77777777" w:rsidR="004250C2" w:rsidRPr="00AC2726" w:rsidRDefault="004250C2" w:rsidP="004250C2">
      <w:pPr>
        <w:numPr>
          <w:ilvl w:val="0"/>
          <w:numId w:val="28"/>
        </w:numPr>
        <w:tabs>
          <w:tab w:val="left" w:pos="709"/>
        </w:tabs>
        <w:spacing w:line="360" w:lineRule="auto"/>
        <w:jc w:val="both"/>
        <w:rPr>
          <w:rFonts w:ascii="Helvetica Light" w:hAnsi="Helvetica Light"/>
          <w:color w:val="000000" w:themeColor="text1"/>
          <w:sz w:val="20"/>
        </w:rPr>
      </w:pPr>
      <w:r w:rsidRPr="00AC2726">
        <w:rPr>
          <w:rFonts w:ascii="Helvetica Light" w:hAnsi="Helvetica Light"/>
          <w:color w:val="000000" w:themeColor="text1"/>
          <w:sz w:val="20"/>
        </w:rPr>
        <w:t>Encourage public transport/walk/cycle where possible</w:t>
      </w:r>
    </w:p>
    <w:p w14:paraId="04A6D7B9" w14:textId="30A84621" w:rsidR="004250C2" w:rsidRPr="00AC2726" w:rsidRDefault="004250C2" w:rsidP="004250C2">
      <w:pPr>
        <w:numPr>
          <w:ilvl w:val="0"/>
          <w:numId w:val="28"/>
        </w:numPr>
        <w:tabs>
          <w:tab w:val="left" w:pos="709"/>
        </w:tabs>
        <w:spacing w:line="360" w:lineRule="auto"/>
        <w:jc w:val="both"/>
        <w:rPr>
          <w:rFonts w:ascii="Helvetica Light" w:hAnsi="Helvetica Light"/>
          <w:color w:val="000000" w:themeColor="text1"/>
          <w:sz w:val="20"/>
        </w:rPr>
      </w:pPr>
      <w:r w:rsidRPr="00AC2726">
        <w:rPr>
          <w:rFonts w:ascii="Helvetica Light" w:hAnsi="Helvetica Light"/>
          <w:color w:val="000000" w:themeColor="text1"/>
          <w:sz w:val="20"/>
        </w:rPr>
        <w:t>Car sha</w:t>
      </w:r>
      <w:r w:rsidR="003F1B33" w:rsidRPr="00AC2726">
        <w:rPr>
          <w:rFonts w:ascii="Helvetica Light" w:hAnsi="Helvetica Light"/>
          <w:color w:val="000000" w:themeColor="text1"/>
          <w:sz w:val="20"/>
        </w:rPr>
        <w:t>r</w:t>
      </w:r>
      <w:r w:rsidRPr="00AC2726">
        <w:rPr>
          <w:rFonts w:ascii="Helvetica Light" w:hAnsi="Helvetica Light"/>
          <w:color w:val="000000" w:themeColor="text1"/>
          <w:sz w:val="20"/>
        </w:rPr>
        <w:t>e initiative for employees to reduce individual travel</w:t>
      </w:r>
    </w:p>
    <w:p w14:paraId="0FAE7A33" w14:textId="42972BCC" w:rsidR="004250C2" w:rsidRPr="00AC2726" w:rsidRDefault="004250C2" w:rsidP="004250C2">
      <w:pPr>
        <w:numPr>
          <w:ilvl w:val="0"/>
          <w:numId w:val="28"/>
        </w:numPr>
        <w:tabs>
          <w:tab w:val="left" w:pos="709"/>
        </w:tabs>
        <w:spacing w:line="360" w:lineRule="auto"/>
        <w:jc w:val="both"/>
        <w:rPr>
          <w:rFonts w:ascii="Helvetica Light" w:hAnsi="Helvetica Light"/>
          <w:color w:val="000000" w:themeColor="text1"/>
          <w:sz w:val="20"/>
        </w:rPr>
      </w:pPr>
      <w:r w:rsidRPr="00AC2726">
        <w:rPr>
          <w:rFonts w:ascii="Helvetica Light" w:hAnsi="Helvetica Light"/>
          <w:color w:val="000000" w:themeColor="text1"/>
          <w:sz w:val="20"/>
        </w:rPr>
        <w:t>Flexible working including working from home is encourage</w:t>
      </w:r>
      <w:r w:rsidR="003F1B33" w:rsidRPr="00AC2726">
        <w:rPr>
          <w:rFonts w:ascii="Helvetica Light" w:hAnsi="Helvetica Light"/>
          <w:color w:val="000000" w:themeColor="text1"/>
          <w:sz w:val="20"/>
        </w:rPr>
        <w:t>d</w:t>
      </w:r>
    </w:p>
    <w:p w14:paraId="3392AD87" w14:textId="77777777" w:rsidR="004250C2" w:rsidRPr="00AC2726" w:rsidRDefault="004250C2" w:rsidP="004250C2">
      <w:pPr>
        <w:numPr>
          <w:ilvl w:val="0"/>
          <w:numId w:val="28"/>
        </w:numPr>
        <w:tabs>
          <w:tab w:val="left" w:pos="709"/>
        </w:tabs>
        <w:spacing w:line="360" w:lineRule="auto"/>
        <w:jc w:val="both"/>
        <w:rPr>
          <w:rFonts w:ascii="Helvetica Light" w:hAnsi="Helvetica Light"/>
          <w:color w:val="000000" w:themeColor="text1"/>
          <w:sz w:val="20"/>
        </w:rPr>
      </w:pPr>
      <w:r w:rsidRPr="00AC2726">
        <w:rPr>
          <w:rFonts w:ascii="Helvetica Light" w:hAnsi="Helvetica Light"/>
          <w:color w:val="000000" w:themeColor="text1"/>
          <w:sz w:val="20"/>
        </w:rPr>
        <w:t xml:space="preserve">Employ a local workforce reducing travel </w:t>
      </w:r>
    </w:p>
    <w:p w14:paraId="1D17D3F6" w14:textId="3AAF685B" w:rsidR="004250C2" w:rsidRPr="00AC2726" w:rsidRDefault="004250C2" w:rsidP="004250C2">
      <w:pPr>
        <w:numPr>
          <w:ilvl w:val="0"/>
          <w:numId w:val="28"/>
        </w:numPr>
        <w:tabs>
          <w:tab w:val="left" w:pos="709"/>
        </w:tabs>
        <w:spacing w:line="360" w:lineRule="auto"/>
        <w:jc w:val="both"/>
        <w:rPr>
          <w:rFonts w:ascii="Helvetica Light" w:hAnsi="Helvetica Light"/>
          <w:color w:val="000000" w:themeColor="text1"/>
          <w:sz w:val="20"/>
        </w:rPr>
      </w:pPr>
      <w:r w:rsidRPr="00AC2726">
        <w:rPr>
          <w:rFonts w:ascii="Helvetica Light" w:hAnsi="Helvetica Light"/>
          <w:color w:val="000000" w:themeColor="text1"/>
          <w:sz w:val="20"/>
        </w:rPr>
        <w:t>As a company we target client</w:t>
      </w:r>
      <w:r w:rsidR="003F1B33" w:rsidRPr="00AC2726">
        <w:rPr>
          <w:rFonts w:ascii="Helvetica Light" w:hAnsi="Helvetica Light"/>
          <w:color w:val="000000" w:themeColor="text1"/>
          <w:sz w:val="20"/>
        </w:rPr>
        <w:t>s</w:t>
      </w:r>
      <w:r w:rsidRPr="00AC2726">
        <w:rPr>
          <w:rFonts w:ascii="Helvetica Light" w:hAnsi="Helvetica Light"/>
          <w:color w:val="000000" w:themeColor="text1"/>
          <w:sz w:val="20"/>
        </w:rPr>
        <w:t xml:space="preserve"> who are local to our Head office and workforce. </w:t>
      </w:r>
      <w:proofErr w:type="gramStart"/>
      <w:r w:rsidRPr="00AC2726">
        <w:rPr>
          <w:rFonts w:ascii="Helvetica Light" w:hAnsi="Helvetica Light"/>
          <w:color w:val="000000" w:themeColor="text1"/>
          <w:sz w:val="20"/>
        </w:rPr>
        <w:t>The majority of</w:t>
      </w:r>
      <w:proofErr w:type="gramEnd"/>
      <w:r w:rsidRPr="00AC2726">
        <w:rPr>
          <w:rFonts w:ascii="Helvetica Light" w:hAnsi="Helvetica Light"/>
          <w:color w:val="000000" w:themeColor="text1"/>
          <w:sz w:val="20"/>
        </w:rPr>
        <w:t xml:space="preserve"> our work is located within a </w:t>
      </w:r>
      <w:proofErr w:type="gramStart"/>
      <w:r w:rsidRPr="00AC2726">
        <w:rPr>
          <w:rFonts w:ascii="Helvetica Light" w:hAnsi="Helvetica Light"/>
          <w:color w:val="000000" w:themeColor="text1"/>
          <w:sz w:val="20"/>
        </w:rPr>
        <w:t>40</w:t>
      </w:r>
      <w:r w:rsidR="00B748B6" w:rsidRPr="00AC2726">
        <w:rPr>
          <w:rFonts w:ascii="Helvetica Light" w:hAnsi="Helvetica Light"/>
          <w:color w:val="000000" w:themeColor="text1"/>
          <w:sz w:val="20"/>
        </w:rPr>
        <w:t xml:space="preserve"> </w:t>
      </w:r>
      <w:r w:rsidRPr="00AC2726">
        <w:rPr>
          <w:rFonts w:ascii="Helvetica Light" w:hAnsi="Helvetica Light"/>
          <w:color w:val="000000" w:themeColor="text1"/>
          <w:sz w:val="20"/>
        </w:rPr>
        <w:t>mile</w:t>
      </w:r>
      <w:proofErr w:type="gramEnd"/>
      <w:r w:rsidRPr="00AC2726">
        <w:rPr>
          <w:rFonts w:ascii="Helvetica Light" w:hAnsi="Helvetica Light"/>
          <w:color w:val="000000" w:themeColor="text1"/>
          <w:sz w:val="20"/>
        </w:rPr>
        <w:t xml:space="preserve"> radius but when our clients take us further </w:t>
      </w:r>
      <w:proofErr w:type="gramStart"/>
      <w:r w:rsidRPr="00AC2726">
        <w:rPr>
          <w:rFonts w:ascii="Helvetica Light" w:hAnsi="Helvetica Light"/>
          <w:color w:val="000000" w:themeColor="text1"/>
          <w:sz w:val="20"/>
        </w:rPr>
        <w:t>afield</w:t>
      </w:r>
      <w:proofErr w:type="gramEnd"/>
      <w:r w:rsidRPr="00AC2726">
        <w:rPr>
          <w:rFonts w:ascii="Helvetica Light" w:hAnsi="Helvetica Light"/>
          <w:color w:val="000000" w:themeColor="text1"/>
          <w:sz w:val="20"/>
        </w:rPr>
        <w:t xml:space="preserve"> we use local specialist subcontractors, local to the site, when we can. </w:t>
      </w:r>
    </w:p>
    <w:p w14:paraId="362B3585" w14:textId="77777777" w:rsidR="004250C2" w:rsidRPr="00AC2726" w:rsidRDefault="004250C2" w:rsidP="004250C2">
      <w:pPr>
        <w:numPr>
          <w:ilvl w:val="0"/>
          <w:numId w:val="28"/>
        </w:numPr>
        <w:tabs>
          <w:tab w:val="left" w:pos="709"/>
        </w:tabs>
        <w:spacing w:line="360" w:lineRule="auto"/>
        <w:jc w:val="both"/>
        <w:rPr>
          <w:rFonts w:ascii="Helvetica Light" w:hAnsi="Helvetica Light"/>
          <w:color w:val="000000" w:themeColor="text1"/>
          <w:sz w:val="20"/>
        </w:rPr>
      </w:pPr>
      <w:r w:rsidRPr="00AC2726">
        <w:rPr>
          <w:rFonts w:ascii="Helvetica Light" w:hAnsi="Helvetica Light"/>
          <w:color w:val="000000" w:themeColor="text1"/>
          <w:sz w:val="20"/>
        </w:rPr>
        <w:t xml:space="preserve">In terms of emissions, we operate only in the </w:t>
      </w:r>
      <w:proofErr w:type="gramStart"/>
      <w:r w:rsidRPr="00AC2726">
        <w:rPr>
          <w:rFonts w:ascii="Helvetica Light" w:hAnsi="Helvetica Light"/>
          <w:color w:val="000000" w:themeColor="text1"/>
          <w:sz w:val="20"/>
        </w:rPr>
        <w:t>UK</w:t>
      </w:r>
      <w:proofErr w:type="gramEnd"/>
      <w:r w:rsidRPr="00AC2726">
        <w:rPr>
          <w:rFonts w:ascii="Helvetica Light" w:hAnsi="Helvetica Light"/>
          <w:color w:val="000000" w:themeColor="text1"/>
          <w:sz w:val="20"/>
        </w:rPr>
        <w:t xml:space="preserve"> and close attention is given to project schedules ensuring employees are sharing vehicles to and from site. </w:t>
      </w:r>
    </w:p>
    <w:p w14:paraId="2DF80319" w14:textId="160189C8" w:rsidR="004250C2" w:rsidRPr="00AC2726" w:rsidRDefault="004250C2" w:rsidP="00EC53B1">
      <w:pPr>
        <w:numPr>
          <w:ilvl w:val="0"/>
          <w:numId w:val="28"/>
        </w:numPr>
        <w:tabs>
          <w:tab w:val="left" w:pos="709"/>
        </w:tabs>
        <w:spacing w:line="360" w:lineRule="auto"/>
        <w:jc w:val="both"/>
        <w:rPr>
          <w:rFonts w:ascii="Helvetica Light" w:hAnsi="Helvetica Light"/>
          <w:color w:val="000000" w:themeColor="text1"/>
          <w:sz w:val="20"/>
        </w:rPr>
      </w:pPr>
      <w:r w:rsidRPr="00AC2726">
        <w:rPr>
          <w:rFonts w:ascii="Helvetica Light" w:hAnsi="Helvetica Light"/>
          <w:color w:val="000000" w:themeColor="text1"/>
          <w:sz w:val="20"/>
        </w:rPr>
        <w:t>Tools and machinery used on</w:t>
      </w:r>
      <w:r w:rsidR="008767E9" w:rsidRPr="00AC2726">
        <w:rPr>
          <w:rFonts w:ascii="Helvetica Light" w:hAnsi="Helvetica Light"/>
          <w:color w:val="000000" w:themeColor="text1"/>
          <w:sz w:val="20"/>
        </w:rPr>
        <w:t xml:space="preserve"> </w:t>
      </w:r>
      <w:r w:rsidRPr="00AC2726">
        <w:rPr>
          <w:rFonts w:ascii="Helvetica Light" w:hAnsi="Helvetica Light"/>
          <w:color w:val="000000" w:themeColor="text1"/>
          <w:sz w:val="20"/>
        </w:rPr>
        <w:t xml:space="preserve">site is </w:t>
      </w:r>
      <w:r w:rsidR="00AF1151" w:rsidRPr="00AC2726">
        <w:rPr>
          <w:rFonts w:ascii="Helvetica Light" w:hAnsi="Helvetica Light"/>
          <w:color w:val="000000" w:themeColor="text1"/>
          <w:sz w:val="20"/>
        </w:rPr>
        <w:t xml:space="preserve">battery or </w:t>
      </w:r>
      <w:r w:rsidRPr="00AC2726">
        <w:rPr>
          <w:rFonts w:ascii="Helvetica Light" w:hAnsi="Helvetica Light"/>
          <w:color w:val="000000" w:themeColor="text1"/>
          <w:sz w:val="20"/>
        </w:rPr>
        <w:t>electric only, reducing any air pollution we may be responsible for</w:t>
      </w:r>
      <w:r w:rsidR="00725777" w:rsidRPr="00AC2726">
        <w:rPr>
          <w:rFonts w:ascii="Helvetica Light" w:hAnsi="Helvetica Light"/>
          <w:color w:val="000000" w:themeColor="text1"/>
          <w:sz w:val="20"/>
        </w:rPr>
        <w:t>.</w:t>
      </w:r>
    </w:p>
    <w:p w14:paraId="0B886063" w14:textId="293BBCC1" w:rsidR="002C4AC8" w:rsidRPr="00AC2726" w:rsidRDefault="00725777" w:rsidP="002C4AC8">
      <w:pPr>
        <w:numPr>
          <w:ilvl w:val="0"/>
          <w:numId w:val="28"/>
        </w:numPr>
        <w:tabs>
          <w:tab w:val="left" w:pos="709"/>
        </w:tabs>
        <w:spacing w:line="360" w:lineRule="auto"/>
        <w:jc w:val="both"/>
        <w:rPr>
          <w:rFonts w:ascii="Helvetica Light" w:hAnsi="Helvetica Light"/>
          <w:color w:val="000000" w:themeColor="text1"/>
          <w:sz w:val="20"/>
        </w:rPr>
      </w:pPr>
      <w:r w:rsidRPr="00AC2726">
        <w:rPr>
          <w:rFonts w:ascii="Helvetica Light" w:hAnsi="Helvetica Light"/>
          <w:color w:val="000000" w:themeColor="text1"/>
          <w:sz w:val="20"/>
        </w:rPr>
        <w:t>Where possible move to renewable and alternative fuel and technology solutions in ou</w:t>
      </w:r>
      <w:r w:rsidR="00CA4AA7" w:rsidRPr="00AC2726">
        <w:rPr>
          <w:rFonts w:ascii="Helvetica Light" w:hAnsi="Helvetica Light"/>
          <w:color w:val="000000" w:themeColor="text1"/>
          <w:sz w:val="20"/>
        </w:rPr>
        <w:t>r fleet</w:t>
      </w:r>
    </w:p>
    <w:p w14:paraId="2EC6EFCB" w14:textId="77777777" w:rsidR="00D22E69" w:rsidRPr="00AC2726" w:rsidRDefault="00D22E69" w:rsidP="00026BCD">
      <w:pPr>
        <w:autoSpaceDE w:val="0"/>
        <w:autoSpaceDN w:val="0"/>
        <w:adjustRightInd w:val="0"/>
        <w:spacing w:line="360" w:lineRule="auto"/>
        <w:jc w:val="both"/>
        <w:rPr>
          <w:rFonts w:ascii="Big John" w:hAnsi="Big John" w:cs="Arial"/>
          <w:color w:val="000000" w:themeColor="text1"/>
          <w:sz w:val="22"/>
          <w:szCs w:val="22"/>
        </w:rPr>
      </w:pPr>
    </w:p>
    <w:p w14:paraId="019F0BD5" w14:textId="0B53F411" w:rsidR="00026BCD" w:rsidRPr="00AC2726" w:rsidRDefault="00737B77" w:rsidP="00026BCD">
      <w:pPr>
        <w:autoSpaceDE w:val="0"/>
        <w:autoSpaceDN w:val="0"/>
        <w:adjustRightInd w:val="0"/>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BUSINESS DECISIONS ON SITE AND IN THE OFFICE</w:t>
      </w:r>
    </w:p>
    <w:p w14:paraId="09A3E5C0" w14:textId="3AE262C3" w:rsidR="0007693C" w:rsidRPr="00AC2726" w:rsidRDefault="0086408E" w:rsidP="0007693C">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To encourage </w:t>
      </w:r>
      <w:r w:rsidR="003458E8" w:rsidRPr="00AC2726">
        <w:rPr>
          <w:rFonts w:ascii="Helvetica Light" w:hAnsi="Helvetica Light" w:cs="Arial"/>
          <w:color w:val="000000" w:themeColor="text1"/>
          <w:sz w:val="20"/>
        </w:rPr>
        <w:t xml:space="preserve">and support </w:t>
      </w:r>
      <w:r w:rsidRPr="00AC2726">
        <w:rPr>
          <w:rFonts w:ascii="Helvetica Light" w:hAnsi="Helvetica Light" w:cs="Arial"/>
          <w:color w:val="000000" w:themeColor="text1"/>
          <w:sz w:val="20"/>
        </w:rPr>
        <w:t>suppliers and contractors to behave in a responsible manner and to maintain sound environmental practices</w:t>
      </w:r>
      <w:r w:rsidR="00031379" w:rsidRPr="00AC2726">
        <w:rPr>
          <w:rFonts w:ascii="Helvetica Light" w:hAnsi="Helvetica Light" w:cs="Arial"/>
          <w:color w:val="000000" w:themeColor="text1"/>
          <w:sz w:val="20"/>
        </w:rPr>
        <w:t xml:space="preserve"> and decrease their carbon footprint</w:t>
      </w:r>
      <w:r w:rsidRPr="00AC2726">
        <w:rPr>
          <w:rFonts w:ascii="Helvetica Light" w:hAnsi="Helvetica Light" w:cs="Arial"/>
          <w:color w:val="000000" w:themeColor="text1"/>
          <w:sz w:val="20"/>
        </w:rPr>
        <w:t>.</w:t>
      </w:r>
    </w:p>
    <w:p w14:paraId="70E00E4C" w14:textId="4B70741C" w:rsidR="004C20A7" w:rsidRPr="00AC2726" w:rsidRDefault="004C20A7" w:rsidP="0007693C">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Work with our partners to </w:t>
      </w:r>
      <w:r w:rsidR="00731D00" w:rsidRPr="00AC2726">
        <w:rPr>
          <w:rFonts w:ascii="Helvetica Light" w:hAnsi="Helvetica Light" w:cs="Arial"/>
          <w:color w:val="000000" w:themeColor="text1"/>
          <w:sz w:val="20"/>
        </w:rPr>
        <w:t>i</w:t>
      </w:r>
      <w:r w:rsidRPr="00AC2726">
        <w:rPr>
          <w:rFonts w:ascii="Helvetica Light" w:hAnsi="Helvetica Light" w:cs="Arial"/>
          <w:color w:val="000000" w:themeColor="text1"/>
          <w:sz w:val="20"/>
        </w:rPr>
        <w:t>dentify and promote products which support ou</w:t>
      </w:r>
      <w:r w:rsidR="00257469" w:rsidRPr="00AC2726">
        <w:rPr>
          <w:rFonts w:ascii="Helvetica Light" w:hAnsi="Helvetica Light" w:cs="Arial"/>
          <w:color w:val="000000" w:themeColor="text1"/>
          <w:sz w:val="20"/>
        </w:rPr>
        <w:t>r environmental goals</w:t>
      </w:r>
      <w:r w:rsidRPr="00AC2726">
        <w:rPr>
          <w:rFonts w:ascii="Helvetica Light" w:hAnsi="Helvetica Light" w:cs="Arial"/>
          <w:color w:val="000000" w:themeColor="text1"/>
          <w:sz w:val="20"/>
        </w:rPr>
        <w:t xml:space="preserve"> </w:t>
      </w:r>
      <w:r w:rsidR="00257469" w:rsidRPr="00AC2726">
        <w:rPr>
          <w:rFonts w:ascii="Helvetica Light" w:hAnsi="Helvetica Light" w:cs="Arial"/>
          <w:color w:val="000000" w:themeColor="text1"/>
          <w:sz w:val="20"/>
        </w:rPr>
        <w:t xml:space="preserve">improving environmental outcomes for our customers and the </w:t>
      </w:r>
      <w:r w:rsidR="00D864C9" w:rsidRPr="00AC2726">
        <w:rPr>
          <w:rFonts w:ascii="Helvetica Light" w:hAnsi="Helvetica Light" w:cs="Arial"/>
          <w:color w:val="000000" w:themeColor="text1"/>
          <w:sz w:val="20"/>
        </w:rPr>
        <w:t xml:space="preserve">environment alike. </w:t>
      </w:r>
    </w:p>
    <w:p w14:paraId="2FC5CA50" w14:textId="34233AF4" w:rsidR="00DC156E" w:rsidRPr="00AC2726" w:rsidRDefault="0086408E" w:rsidP="00022E53">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lastRenderedPageBreak/>
        <w:t>To re-use before recycling, to recycle before buying new</w:t>
      </w:r>
      <w:r w:rsidR="00731D00" w:rsidRPr="00AC2726">
        <w:rPr>
          <w:rFonts w:ascii="Helvetica Light" w:hAnsi="Helvetica Light" w:cs="Arial"/>
          <w:color w:val="000000" w:themeColor="text1"/>
          <w:sz w:val="20"/>
        </w:rPr>
        <w:t>.</w:t>
      </w:r>
      <w:r w:rsidRPr="00AC2726">
        <w:rPr>
          <w:rFonts w:ascii="Helvetica Light" w:hAnsi="Helvetica Light" w:cs="Arial"/>
          <w:color w:val="000000" w:themeColor="text1"/>
          <w:sz w:val="20"/>
        </w:rPr>
        <w:t xml:space="preserve"> </w:t>
      </w:r>
    </w:p>
    <w:p w14:paraId="646E3C44" w14:textId="253C4B31" w:rsidR="003F1B33" w:rsidRPr="00AC2726" w:rsidRDefault="0086408E" w:rsidP="00D7616B">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Maintain good housekeeping for all </w:t>
      </w:r>
      <w:r w:rsidR="00485A3F" w:rsidRPr="00AC2726">
        <w:rPr>
          <w:rFonts w:ascii="Helvetica Light" w:hAnsi="Helvetica Light" w:cs="Arial"/>
          <w:color w:val="000000" w:themeColor="text1"/>
          <w:sz w:val="20"/>
        </w:rPr>
        <w:t>energy sources used such as replacing all bulbs with LED bulbs, harvest rainwater for maintaining the estate</w:t>
      </w:r>
      <w:r w:rsidR="00D7616B" w:rsidRPr="00AC2726">
        <w:rPr>
          <w:rFonts w:ascii="Helvetica Light" w:hAnsi="Helvetica Light" w:cs="Arial"/>
          <w:color w:val="000000" w:themeColor="text1"/>
          <w:sz w:val="20"/>
        </w:rPr>
        <w:t xml:space="preserve"> or for use as part of our manufacturing process</w:t>
      </w:r>
      <w:r w:rsidRPr="00AC2726">
        <w:rPr>
          <w:rFonts w:ascii="Helvetica Light" w:hAnsi="Helvetica Light" w:cs="Arial"/>
          <w:color w:val="000000" w:themeColor="text1"/>
          <w:sz w:val="20"/>
        </w:rPr>
        <w:t>,</w:t>
      </w:r>
      <w:r w:rsidR="00485A3F" w:rsidRPr="00AC2726">
        <w:rPr>
          <w:rFonts w:ascii="Helvetica Light" w:hAnsi="Helvetica Light" w:cs="Arial"/>
          <w:color w:val="000000" w:themeColor="text1"/>
          <w:sz w:val="20"/>
        </w:rPr>
        <w:t xml:space="preserve"> switching lights, heating and air conditioning off in unused areas.</w:t>
      </w:r>
      <w:r w:rsidRPr="00AC2726">
        <w:rPr>
          <w:rFonts w:ascii="Helvetica Light" w:hAnsi="Helvetica Light" w:cs="Arial"/>
          <w:color w:val="000000" w:themeColor="text1"/>
          <w:sz w:val="20"/>
        </w:rPr>
        <w:t xml:space="preserve"> </w:t>
      </w:r>
    </w:p>
    <w:p w14:paraId="5A2DEAA7" w14:textId="16C508BA" w:rsidR="00234113" w:rsidRPr="00AC2726" w:rsidRDefault="003F1B33" w:rsidP="0000789C">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Using an energy efficient b</w:t>
      </w:r>
      <w:r w:rsidR="00A930E5" w:rsidRPr="00AC2726">
        <w:rPr>
          <w:rFonts w:ascii="Helvetica Light" w:hAnsi="Helvetica Light" w:cs="Arial"/>
          <w:color w:val="000000" w:themeColor="text1"/>
          <w:sz w:val="20"/>
        </w:rPr>
        <w:t>iomass boiler</w:t>
      </w:r>
      <w:r w:rsidRPr="00AC2726">
        <w:rPr>
          <w:rFonts w:ascii="Helvetica Light" w:hAnsi="Helvetica Light" w:cs="Arial"/>
          <w:color w:val="000000" w:themeColor="text1"/>
          <w:sz w:val="20"/>
        </w:rPr>
        <w:t xml:space="preserve"> within our joinery manufacturing facility provides low energy, low-cost heating and reduces our impact on the environment by recycling timber waste that would otherwise go to landfill.</w:t>
      </w:r>
    </w:p>
    <w:p w14:paraId="43779804" w14:textId="314EAAAE" w:rsidR="00D7616B" w:rsidRPr="00AC2726" w:rsidRDefault="00D7616B" w:rsidP="00D7616B">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Promote economy in the use of materials generally and </w:t>
      </w:r>
      <w:proofErr w:type="gramStart"/>
      <w:r w:rsidRPr="00AC2726">
        <w:rPr>
          <w:rFonts w:ascii="Helvetica Light" w:hAnsi="Helvetica Light" w:cs="Arial"/>
          <w:color w:val="000000" w:themeColor="text1"/>
          <w:sz w:val="20"/>
        </w:rPr>
        <w:t>in particular paper</w:t>
      </w:r>
      <w:proofErr w:type="gramEnd"/>
      <w:r w:rsidRPr="00AC2726">
        <w:rPr>
          <w:rFonts w:ascii="Helvetica Light" w:hAnsi="Helvetica Light" w:cs="Arial"/>
          <w:color w:val="000000" w:themeColor="text1"/>
          <w:sz w:val="20"/>
        </w:rPr>
        <w:t xml:space="preserve"> and the selection of print formats and document styles in our offices, with the </w:t>
      </w:r>
      <w:proofErr w:type="gramStart"/>
      <w:r w:rsidRPr="00AC2726">
        <w:rPr>
          <w:rFonts w:ascii="Helvetica Light" w:hAnsi="Helvetica Light" w:cs="Arial"/>
          <w:color w:val="000000" w:themeColor="text1"/>
          <w:sz w:val="20"/>
        </w:rPr>
        <w:t>ultimate goal</w:t>
      </w:r>
      <w:proofErr w:type="gramEnd"/>
      <w:r w:rsidRPr="00AC2726">
        <w:rPr>
          <w:rFonts w:ascii="Helvetica Light" w:hAnsi="Helvetica Light" w:cs="Arial"/>
          <w:color w:val="000000" w:themeColor="text1"/>
          <w:sz w:val="20"/>
        </w:rPr>
        <w:t xml:space="preserve"> to go paper free.</w:t>
      </w:r>
    </w:p>
    <w:p w14:paraId="1C1C144E" w14:textId="1A274EF9" w:rsidR="00D7616B" w:rsidRPr="00AC2726" w:rsidRDefault="0086408E" w:rsidP="00D7616B">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Ensure all employees receive training in good housekeeping on an on-going basis and incorporate this training into the induction programme for new employees. </w:t>
      </w:r>
    </w:p>
    <w:p w14:paraId="710D7906" w14:textId="28A0E808" w:rsidR="00D7616B" w:rsidRPr="00AC2726" w:rsidRDefault="00D7616B" w:rsidP="00D7616B">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Encourage all staff to promote incentives</w:t>
      </w:r>
      <w:r w:rsidR="00F02693" w:rsidRPr="00AC2726">
        <w:rPr>
          <w:rFonts w:ascii="Helvetica Light" w:hAnsi="Helvetica Light" w:cs="Arial"/>
          <w:color w:val="000000" w:themeColor="text1"/>
          <w:sz w:val="20"/>
        </w:rPr>
        <w:t xml:space="preserve"> </w:t>
      </w:r>
      <w:r w:rsidR="0007693C" w:rsidRPr="00AC2726">
        <w:rPr>
          <w:rFonts w:ascii="Helvetica Light" w:hAnsi="Helvetica Light" w:cs="Arial"/>
          <w:color w:val="000000" w:themeColor="text1"/>
          <w:sz w:val="20"/>
        </w:rPr>
        <w:t>that the company can be involved in</w:t>
      </w:r>
      <w:r w:rsidR="00F02693" w:rsidRPr="00AC2726">
        <w:rPr>
          <w:rFonts w:ascii="Helvetica Light" w:hAnsi="Helvetica Light" w:cs="Arial"/>
          <w:color w:val="000000" w:themeColor="text1"/>
          <w:sz w:val="20"/>
        </w:rPr>
        <w:t>,</w:t>
      </w:r>
      <w:r w:rsidR="0007693C" w:rsidRPr="00AC2726">
        <w:rPr>
          <w:rFonts w:ascii="Helvetica Light" w:hAnsi="Helvetica Light" w:cs="Arial"/>
          <w:color w:val="000000" w:themeColor="text1"/>
          <w:sz w:val="20"/>
        </w:rPr>
        <w:t xml:space="preserve"> or can implement</w:t>
      </w:r>
    </w:p>
    <w:p w14:paraId="6B5DBCCB" w14:textId="22C20AF3" w:rsidR="00D7616B" w:rsidRPr="00AC2726" w:rsidRDefault="00F02693" w:rsidP="00D7616B">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w:t>
      </w:r>
      <w:r w:rsidR="00D7616B" w:rsidRPr="00AC2726">
        <w:rPr>
          <w:rFonts w:ascii="Helvetica Light" w:hAnsi="Helvetica Light" w:cs="Arial"/>
          <w:color w:val="000000" w:themeColor="text1"/>
          <w:sz w:val="20"/>
        </w:rPr>
        <w:t xml:space="preserve">Be </w:t>
      </w:r>
      <w:proofErr w:type="gramStart"/>
      <w:r w:rsidR="008667CF" w:rsidRPr="00AC2726">
        <w:rPr>
          <w:rFonts w:ascii="Helvetica Light" w:hAnsi="Helvetica Light" w:cs="Arial"/>
          <w:color w:val="000000" w:themeColor="text1"/>
          <w:sz w:val="20"/>
        </w:rPr>
        <w:t>M</w:t>
      </w:r>
      <w:r w:rsidR="00D7616B" w:rsidRPr="00AC2726">
        <w:rPr>
          <w:rFonts w:ascii="Helvetica Light" w:hAnsi="Helvetica Light" w:cs="Arial"/>
          <w:color w:val="000000" w:themeColor="text1"/>
          <w:sz w:val="20"/>
        </w:rPr>
        <w:t>ore Green</w:t>
      </w:r>
      <w:proofErr w:type="gramEnd"/>
      <w:r w:rsidR="00D7616B" w:rsidRPr="00AC2726">
        <w:rPr>
          <w:rFonts w:ascii="Helvetica Light" w:hAnsi="Helvetica Light" w:cs="Arial"/>
          <w:color w:val="000000" w:themeColor="text1"/>
          <w:sz w:val="20"/>
        </w:rPr>
        <w:t xml:space="preserve">’. Cultivate a work ethic with a high level of awareness of waste management, waste minimisation and a desire to recycle and reuse materials when practical. </w:t>
      </w:r>
    </w:p>
    <w:p w14:paraId="38412356" w14:textId="3FBEFEF1" w:rsidR="00D7616B" w:rsidRPr="00AC2726" w:rsidRDefault="00D7616B" w:rsidP="00D7616B">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Encourage a plastic free environment and recycling initiative within the office.</w:t>
      </w:r>
    </w:p>
    <w:p w14:paraId="1D47365A" w14:textId="23AF1036" w:rsidR="006901D4" w:rsidRPr="00AC2726" w:rsidRDefault="00F02693" w:rsidP="00D7616B">
      <w:pPr>
        <w:numPr>
          <w:ilvl w:val="0"/>
          <w:numId w:val="17"/>
        </w:num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Maintain</w:t>
      </w:r>
      <w:r w:rsidR="00A930E5" w:rsidRPr="00AC2726">
        <w:rPr>
          <w:rFonts w:ascii="Helvetica Light" w:hAnsi="Helvetica Light" w:cs="Arial"/>
          <w:color w:val="000000" w:themeColor="text1"/>
          <w:sz w:val="20"/>
        </w:rPr>
        <w:t xml:space="preserve"> within our </w:t>
      </w:r>
      <w:r w:rsidRPr="00AC2726">
        <w:rPr>
          <w:rFonts w:ascii="Helvetica Light" w:hAnsi="Helvetica Light" w:cs="Arial"/>
          <w:color w:val="000000" w:themeColor="text1"/>
          <w:sz w:val="20"/>
        </w:rPr>
        <w:t xml:space="preserve">head office </w:t>
      </w:r>
      <w:r w:rsidR="00A930E5" w:rsidRPr="00AC2726">
        <w:rPr>
          <w:rFonts w:ascii="Helvetica Light" w:hAnsi="Helvetica Light" w:cs="Arial"/>
          <w:color w:val="000000" w:themeColor="text1"/>
          <w:sz w:val="20"/>
        </w:rPr>
        <w:t>grounds a w</w:t>
      </w:r>
      <w:r w:rsidR="006901D4" w:rsidRPr="00AC2726">
        <w:rPr>
          <w:rFonts w:ascii="Helvetica Light" w:hAnsi="Helvetica Light" w:cs="Arial"/>
          <w:color w:val="000000" w:themeColor="text1"/>
          <w:sz w:val="20"/>
        </w:rPr>
        <w:t xml:space="preserve">ild meadow for </w:t>
      </w:r>
      <w:r w:rsidR="00A930E5" w:rsidRPr="00AC2726">
        <w:rPr>
          <w:rFonts w:ascii="Helvetica Light" w:hAnsi="Helvetica Light" w:cs="Arial"/>
          <w:color w:val="000000" w:themeColor="text1"/>
          <w:sz w:val="20"/>
        </w:rPr>
        <w:t xml:space="preserve">the local </w:t>
      </w:r>
      <w:r w:rsidR="006901D4" w:rsidRPr="00AC2726">
        <w:rPr>
          <w:rFonts w:ascii="Helvetica Light" w:hAnsi="Helvetica Light" w:cs="Arial"/>
          <w:color w:val="000000" w:themeColor="text1"/>
          <w:sz w:val="20"/>
        </w:rPr>
        <w:t>wildlife habitat</w:t>
      </w:r>
      <w:r w:rsidR="00DD5E83" w:rsidRPr="00AC2726">
        <w:rPr>
          <w:rFonts w:ascii="Helvetica Light" w:hAnsi="Helvetica Light" w:cs="Arial"/>
          <w:color w:val="000000" w:themeColor="text1"/>
          <w:sz w:val="20"/>
        </w:rPr>
        <w:t>.</w:t>
      </w:r>
    </w:p>
    <w:p w14:paraId="60890B36" w14:textId="11F594AC" w:rsidR="0086408E" w:rsidRPr="00AC2726" w:rsidRDefault="0086408E" w:rsidP="00A34815">
      <w:pPr>
        <w:autoSpaceDE w:val="0"/>
        <w:autoSpaceDN w:val="0"/>
        <w:adjustRightInd w:val="0"/>
        <w:spacing w:line="360" w:lineRule="auto"/>
        <w:jc w:val="both"/>
        <w:rPr>
          <w:rFonts w:ascii="Helvetica Light" w:hAnsi="Helvetica Light" w:cs="Arial"/>
          <w:color w:val="000000" w:themeColor="text1"/>
          <w:sz w:val="22"/>
          <w:szCs w:val="22"/>
        </w:rPr>
      </w:pPr>
    </w:p>
    <w:p w14:paraId="6DB9A66B" w14:textId="77777777" w:rsidR="00422B26" w:rsidRPr="00AC2726" w:rsidRDefault="00422B26" w:rsidP="00422B26">
      <w:pPr>
        <w:autoSpaceDE w:val="0"/>
        <w:autoSpaceDN w:val="0"/>
        <w:adjustRightInd w:val="0"/>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Environmental incidents, emergencies and complaints</w:t>
      </w:r>
    </w:p>
    <w:p w14:paraId="06324685" w14:textId="77777777" w:rsidR="00422B26" w:rsidRPr="00AC2726" w:rsidRDefault="00422B26" w:rsidP="00422B26">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We have arrangements in place to respond promptly to environmental incidents and emergencies, including spills, pollution events, uncontrolled releases, improper waste disposal and other events that may cause environmental harm. All environmental incidents, near misses and environmental complaints are reported to management, investigated and recorded. Appropriate corrective and preventative actions are implemented to prevent recurrence. Where legally required, incidents are reported to the relevant regulatory authorities.</w:t>
      </w:r>
    </w:p>
    <w:p w14:paraId="430C94C9" w14:textId="77777777" w:rsidR="00422B26" w:rsidRPr="00AC2726" w:rsidRDefault="00422B26" w:rsidP="00422B26">
      <w:pPr>
        <w:autoSpaceDE w:val="0"/>
        <w:autoSpaceDN w:val="0"/>
        <w:adjustRightInd w:val="0"/>
        <w:spacing w:line="360" w:lineRule="auto"/>
        <w:jc w:val="both"/>
        <w:rPr>
          <w:rFonts w:ascii="Big John" w:hAnsi="Big John" w:cs="Arial"/>
          <w:color w:val="000000" w:themeColor="text1"/>
          <w:sz w:val="22"/>
          <w:szCs w:val="22"/>
        </w:rPr>
      </w:pPr>
    </w:p>
    <w:p w14:paraId="778E96C4" w14:textId="77777777" w:rsidR="00422B26" w:rsidRPr="00AC2726" w:rsidRDefault="00422B26" w:rsidP="00422B26">
      <w:pPr>
        <w:autoSpaceDE w:val="0"/>
        <w:autoSpaceDN w:val="0"/>
        <w:adjustRightInd w:val="0"/>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Monitoring and review</w:t>
      </w:r>
    </w:p>
    <w:p w14:paraId="343AD04B" w14:textId="77777777" w:rsidR="00422B26" w:rsidRPr="00AC2726" w:rsidRDefault="00422B26" w:rsidP="00422B26">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Environmental incidents, complaints, near misses and corrective actions are monitored and reviewed by management to identify trends, assess environmental risks and determine whether additional controls are required. Environmental risks and controls are reviewed periodically and following significant changes, incidents or identified areas of concern. The effectiveness of our environmental arrangements is reviewed as part of our management review process and this policy is updated where necessary.</w:t>
      </w:r>
    </w:p>
    <w:p w14:paraId="7682995D" w14:textId="77777777" w:rsidR="00422B26" w:rsidRPr="00AC2726" w:rsidRDefault="00422B26" w:rsidP="00422B26">
      <w:pPr>
        <w:autoSpaceDE w:val="0"/>
        <w:autoSpaceDN w:val="0"/>
        <w:adjustRightInd w:val="0"/>
        <w:spacing w:line="360" w:lineRule="auto"/>
        <w:jc w:val="both"/>
        <w:rPr>
          <w:rFonts w:ascii="Big John" w:hAnsi="Big John" w:cs="Arial"/>
          <w:color w:val="000000" w:themeColor="text1"/>
          <w:sz w:val="22"/>
          <w:szCs w:val="22"/>
        </w:rPr>
      </w:pPr>
    </w:p>
    <w:p w14:paraId="59AFB0F2" w14:textId="1A096C0B" w:rsidR="00422B26" w:rsidRPr="00AC2726" w:rsidRDefault="00422B26" w:rsidP="00422B26">
      <w:pPr>
        <w:autoSpaceDE w:val="0"/>
        <w:autoSpaceDN w:val="0"/>
        <w:adjustRightInd w:val="0"/>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Communication to our workforce</w:t>
      </w:r>
    </w:p>
    <w:p w14:paraId="4424202F" w14:textId="77777777" w:rsidR="00422B26" w:rsidRPr="00AC2726" w:rsidRDefault="00422B26" w:rsidP="00422B26">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This Environmental Policy and our environmental responsibilities are communicated to all employees and relevant workers as part of their induction and ongoing training. Employees are made aware of the environmental controls and procedures relevant to their role, including waste management, pollution prevention, spill response and the reporting of environmental incidents. Updates to environmental requirements are communicated through toolbox talks, briefings, training and other appropriate internal communications.</w:t>
      </w:r>
    </w:p>
    <w:p w14:paraId="1E5D9F54" w14:textId="77777777" w:rsidR="00422B26" w:rsidRPr="00AC2726" w:rsidRDefault="00422B26" w:rsidP="00A34815">
      <w:pPr>
        <w:autoSpaceDE w:val="0"/>
        <w:autoSpaceDN w:val="0"/>
        <w:adjustRightInd w:val="0"/>
        <w:spacing w:line="360" w:lineRule="auto"/>
        <w:jc w:val="both"/>
        <w:rPr>
          <w:rFonts w:ascii="Helvetica Light" w:hAnsi="Helvetica Light" w:cs="Arial"/>
          <w:color w:val="000000" w:themeColor="text1"/>
          <w:sz w:val="22"/>
          <w:szCs w:val="22"/>
        </w:rPr>
      </w:pPr>
    </w:p>
    <w:p w14:paraId="174335F6" w14:textId="5D02CBFD" w:rsidR="0007693C" w:rsidRPr="00AC2726" w:rsidRDefault="00737B77" w:rsidP="0007693C">
      <w:pPr>
        <w:autoSpaceDE w:val="0"/>
        <w:autoSpaceDN w:val="0"/>
        <w:adjustRightInd w:val="0"/>
        <w:spacing w:line="360" w:lineRule="auto"/>
        <w:jc w:val="both"/>
        <w:rPr>
          <w:rFonts w:ascii="Big John" w:hAnsi="Big John" w:cs="Arial"/>
          <w:color w:val="000000" w:themeColor="text1"/>
          <w:sz w:val="22"/>
          <w:szCs w:val="22"/>
        </w:rPr>
      </w:pPr>
      <w:r w:rsidRPr="00AC2726">
        <w:rPr>
          <w:rFonts w:ascii="Big John" w:hAnsi="Big John" w:cs="Arial"/>
          <w:color w:val="000000" w:themeColor="text1"/>
          <w:sz w:val="22"/>
          <w:szCs w:val="22"/>
        </w:rPr>
        <w:t>COMMITMENT</w:t>
      </w:r>
    </w:p>
    <w:p w14:paraId="696EB1B1" w14:textId="57FEFE51" w:rsidR="00980945" w:rsidRPr="00AC2726" w:rsidRDefault="0007693C" w:rsidP="00AF39DD">
      <w:pPr>
        <w:autoSpaceDE w:val="0"/>
        <w:autoSpaceDN w:val="0"/>
        <w:adjustRightInd w:val="0"/>
        <w:spacing w:line="360" w:lineRule="auto"/>
        <w:jc w:val="both"/>
        <w:rPr>
          <w:rFonts w:ascii="Helvetica Light" w:hAnsi="Helvetica Light" w:cs="Arial"/>
          <w:color w:val="000000" w:themeColor="text1"/>
          <w:sz w:val="20"/>
        </w:rPr>
      </w:pPr>
      <w:r w:rsidRPr="00AC2726">
        <w:rPr>
          <w:rFonts w:ascii="Helvetica Light" w:hAnsi="Helvetica Light" w:cs="Arial"/>
          <w:color w:val="000000" w:themeColor="text1"/>
          <w:sz w:val="20"/>
        </w:rPr>
        <w:t xml:space="preserve">Roshal Space Consultants Ltd is committed to continuing our success and developing our business in a way which protects and enhances the environment. We recognise that our operations result in an impact to the </w:t>
      </w:r>
      <w:r w:rsidRPr="00AC2726">
        <w:rPr>
          <w:rFonts w:ascii="Helvetica Light" w:hAnsi="Helvetica Light" w:cs="Arial"/>
          <w:color w:val="000000" w:themeColor="text1"/>
          <w:sz w:val="20"/>
        </w:rPr>
        <w:lastRenderedPageBreak/>
        <w:t xml:space="preserve">environment and it is therefore our aim to reduce the environmental impacts of our business and to operate in an environmentally responsible manner. </w:t>
      </w:r>
    </w:p>
    <w:p w14:paraId="06543845" w14:textId="77777777" w:rsidR="00AF39DD" w:rsidRPr="00AC2726" w:rsidRDefault="00AF39DD" w:rsidP="00AF39DD">
      <w:pPr>
        <w:autoSpaceDE w:val="0"/>
        <w:autoSpaceDN w:val="0"/>
        <w:adjustRightInd w:val="0"/>
        <w:spacing w:line="360" w:lineRule="auto"/>
        <w:jc w:val="both"/>
        <w:rPr>
          <w:rFonts w:ascii="Helvetica Light" w:hAnsi="Helvetica Light" w:cs="Arial"/>
          <w:color w:val="000000" w:themeColor="text1"/>
          <w:sz w:val="20"/>
        </w:rPr>
      </w:pPr>
    </w:p>
    <w:p w14:paraId="3FCA4BC9" w14:textId="3D510D0E" w:rsidR="0007693C" w:rsidRPr="00AC2726" w:rsidRDefault="0007693C" w:rsidP="0007693C">
      <w:pPr>
        <w:spacing w:after="300" w:line="360" w:lineRule="auto"/>
        <w:jc w:val="both"/>
        <w:rPr>
          <w:rFonts w:ascii="Helvetica Light" w:hAnsi="Helvetica Light" w:cs="Arial"/>
          <w:color w:val="000000" w:themeColor="text1"/>
          <w:sz w:val="20"/>
          <w:lang w:eastAsia="en-GB"/>
        </w:rPr>
      </w:pPr>
      <w:r w:rsidRPr="00AC2726">
        <w:rPr>
          <w:rFonts w:ascii="Helvetica Light" w:hAnsi="Helvetica Light" w:cs="Arial"/>
          <w:color w:val="000000" w:themeColor="text1"/>
          <w:sz w:val="20"/>
          <w:lang w:eastAsia="en-GB"/>
        </w:rPr>
        <w:t>As part of this process, we will monitor our progress against our aims to ensure compliance.</w:t>
      </w:r>
    </w:p>
    <w:p w14:paraId="6ABD9F50" w14:textId="77777777" w:rsidR="002C4AC8" w:rsidRPr="00AC2726" w:rsidRDefault="002C4AC8" w:rsidP="00F02693">
      <w:pPr>
        <w:autoSpaceDE w:val="0"/>
        <w:autoSpaceDN w:val="0"/>
        <w:adjustRightInd w:val="0"/>
        <w:spacing w:line="360" w:lineRule="auto"/>
        <w:jc w:val="both"/>
        <w:rPr>
          <w:rFonts w:ascii="Helvetica Light" w:hAnsi="Helvetica Light" w:cs="Arial"/>
          <w:color w:val="000000" w:themeColor="text1"/>
          <w:sz w:val="20"/>
        </w:rPr>
      </w:pPr>
    </w:p>
    <w:p w14:paraId="23DFF63F" w14:textId="2DE3B174" w:rsidR="003D143D" w:rsidRPr="00AC2726" w:rsidRDefault="003D143D" w:rsidP="00A34815">
      <w:pPr>
        <w:spacing w:line="360" w:lineRule="auto"/>
        <w:rPr>
          <w:rFonts w:ascii="Helvetica Light" w:hAnsi="Helvetica Light" w:cs="Arial"/>
          <w:color w:val="000000" w:themeColor="text1"/>
          <w:sz w:val="20"/>
        </w:rPr>
      </w:pPr>
      <w:r w:rsidRPr="00AC2726">
        <w:rPr>
          <w:rFonts w:ascii="Helvetica Light" w:hAnsi="Helvetica Light" w:cs="Arial"/>
          <w:color w:val="000000" w:themeColor="text1"/>
          <w:sz w:val="20"/>
        </w:rPr>
        <w:t>Signed</w:t>
      </w:r>
      <w:r w:rsidR="006725FF" w:rsidRPr="00AC2726">
        <w:rPr>
          <w:rFonts w:ascii="Helvetica Light" w:hAnsi="Helvetica Light" w:cs="Arial"/>
          <w:color w:val="000000" w:themeColor="text1"/>
          <w:sz w:val="20"/>
        </w:rPr>
        <w:t>:</w:t>
      </w:r>
      <w:r w:rsidRPr="00AC2726">
        <w:rPr>
          <w:rFonts w:ascii="Helvetica Light" w:hAnsi="Helvetica Light" w:cs="Arial"/>
          <w:color w:val="000000" w:themeColor="text1"/>
          <w:sz w:val="20"/>
        </w:rPr>
        <w:t xml:space="preserve"> </w:t>
      </w:r>
    </w:p>
    <w:p w14:paraId="61F6A0EE" w14:textId="17304E4D" w:rsidR="003D143D" w:rsidRPr="00AC2726" w:rsidRDefault="003C0359" w:rsidP="00A34815">
      <w:pPr>
        <w:pStyle w:val="Heading1"/>
        <w:spacing w:line="360" w:lineRule="auto"/>
        <w:rPr>
          <w:rFonts w:ascii="Helvetica Light" w:hAnsi="Helvetica Light"/>
          <w:b w:val="0"/>
          <w:noProof/>
          <w:color w:val="000000" w:themeColor="text1"/>
          <w:sz w:val="20"/>
          <w:lang w:eastAsia="en-GB"/>
        </w:rPr>
      </w:pPr>
      <w:r w:rsidRPr="00AC2726">
        <w:rPr>
          <w:rFonts w:ascii="Helvetica Light" w:hAnsi="Helvetica Light"/>
          <w:b w:val="0"/>
          <w:noProof/>
          <w:color w:val="000000" w:themeColor="text1"/>
          <w:sz w:val="20"/>
          <w:lang w:eastAsia="en-GB"/>
        </w:rPr>
        <mc:AlternateContent>
          <mc:Choice Requires="wps">
            <w:drawing>
              <wp:anchor distT="45720" distB="45720" distL="114300" distR="114300" simplePos="0" relativeHeight="251658240" behindDoc="0" locked="0" layoutInCell="1" allowOverlap="1" wp14:anchorId="03112916" wp14:editId="33CEBE61">
                <wp:simplePos x="0" y="0"/>
                <wp:positionH relativeFrom="column">
                  <wp:posOffset>250190</wp:posOffset>
                </wp:positionH>
                <wp:positionV relativeFrom="paragraph">
                  <wp:posOffset>68580</wp:posOffset>
                </wp:positionV>
                <wp:extent cx="1871980" cy="739775"/>
                <wp:effectExtent l="0" t="0" r="0" b="3175"/>
                <wp:wrapSquare wrapText="bothSides"/>
                <wp:docPr id="3" name="Text Box 2">
                  <a:extLst xmlns:a="http://schemas.openxmlformats.org/drawingml/2006/main">
                    <a:ext uri="{FF2B5EF4-FFF2-40B4-BE49-F238E27FC236}">
                      <a16:creationId xmlns:a16="http://schemas.microsoft.com/office/drawing/2014/main" id="{DCD7CA69-F502-47E6-B7C4-A0264596D5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980" cy="739775"/>
                        </a:xfrm>
                        <a:prstGeom prst="rect">
                          <a:avLst/>
                        </a:prstGeom>
                        <a:solidFill>
                          <a:srgbClr val="FFFFFF"/>
                        </a:solidFill>
                        <a:ln w="9525">
                          <a:noFill/>
                          <a:miter lim="800000"/>
                          <a:headEnd/>
                          <a:tailEnd/>
                        </a:ln>
                      </wps:spPr>
                      <wps:txbx>
                        <w:txbxContent>
                          <w:p w14:paraId="5BBBE21B" w14:textId="2E091830" w:rsidR="006725FF" w:rsidRDefault="006725FF">
                            <w:r>
                              <w:rPr>
                                <w:noProof/>
                              </w:rPr>
                              <w:drawing>
                                <wp:inline distT="0" distB="0" distL="0" distR="0" wp14:anchorId="2DF1A635" wp14:editId="2A81FEA5">
                                  <wp:extent cx="1171575" cy="638306"/>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4934" cy="64558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112916" id="_x0000_t202" coordsize="21600,21600" o:spt="202" path="m,l,21600r21600,l21600,xe">
                <v:stroke joinstyle="miter"/>
                <v:path gradientshapeok="t" o:connecttype="rect"/>
              </v:shapetype>
              <v:shape id="Text Box 2" o:spid="_x0000_s1026" type="#_x0000_t202" style="position:absolute;margin-left:19.7pt;margin-top:5.4pt;width:147.4pt;height:58.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" stroked="f">
                <v:textbox>
                  <w:txbxContent>
                    <w:p w14:paraId="5BBBE21B" w14:textId="2E091830" w:rsidR="006725FF" w:rsidRDefault="006725FF">
                      <w:r>
                        <w:rPr>
                          <w:noProof/>
                        </w:rPr>
                        <w:drawing>
                          <wp:inline distT="0" distB="0" distL="0" distR="0" wp14:anchorId="2DF1A635" wp14:editId="2A81FEA5">
                            <wp:extent cx="1171575" cy="638306"/>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4934" cy="645584"/>
                                    </a:xfrm>
                                    <a:prstGeom prst="rect">
                                      <a:avLst/>
                                    </a:prstGeom>
                                    <a:noFill/>
                                    <a:ln>
                                      <a:noFill/>
                                    </a:ln>
                                  </pic:spPr>
                                </pic:pic>
                              </a:graphicData>
                            </a:graphic>
                          </wp:inline>
                        </w:drawing>
                      </w:r>
                    </w:p>
                  </w:txbxContent>
                </v:textbox>
                <w10:wrap type="square"/>
              </v:shape>
            </w:pict>
          </mc:Fallback>
        </mc:AlternateContent>
      </w:r>
    </w:p>
    <w:p w14:paraId="0A7FB502" w14:textId="6066DFC7" w:rsidR="006F59E4" w:rsidRPr="00AC2726" w:rsidRDefault="006F59E4" w:rsidP="00A34815">
      <w:pPr>
        <w:spacing w:line="360" w:lineRule="auto"/>
        <w:rPr>
          <w:rFonts w:ascii="Helvetica Light" w:hAnsi="Helvetica Light" w:cs="Arial"/>
          <w:color w:val="000000" w:themeColor="text1"/>
          <w:sz w:val="20"/>
        </w:rPr>
      </w:pPr>
    </w:p>
    <w:p w14:paraId="3AFA8859" w14:textId="07B72B21" w:rsidR="003C0359" w:rsidRPr="00AC2726" w:rsidRDefault="003D143D" w:rsidP="00A34815">
      <w:pPr>
        <w:spacing w:line="360" w:lineRule="auto"/>
        <w:rPr>
          <w:rFonts w:ascii="Helvetica Light" w:hAnsi="Helvetica Light" w:cs="Arial"/>
          <w:color w:val="000000" w:themeColor="text1"/>
          <w:sz w:val="20"/>
        </w:rPr>
      </w:pPr>
      <w:r w:rsidRPr="00AC2726">
        <w:rPr>
          <w:rFonts w:ascii="Helvetica Light" w:hAnsi="Helvetica Light" w:cs="Arial"/>
          <w:color w:val="000000" w:themeColor="text1"/>
          <w:sz w:val="20"/>
        </w:rPr>
        <w:tab/>
      </w:r>
      <w:r w:rsidRPr="00AC2726">
        <w:rPr>
          <w:rFonts w:ascii="Helvetica Light" w:hAnsi="Helvetica Light" w:cs="Arial"/>
          <w:color w:val="000000" w:themeColor="text1"/>
          <w:sz w:val="20"/>
        </w:rPr>
        <w:tab/>
      </w:r>
      <w:r w:rsidRPr="00AC2726">
        <w:rPr>
          <w:rFonts w:ascii="Helvetica Light" w:hAnsi="Helvetica Light" w:cs="Arial"/>
          <w:color w:val="000000" w:themeColor="text1"/>
          <w:sz w:val="20"/>
        </w:rPr>
        <w:tab/>
      </w:r>
      <w:r w:rsidRPr="00AC2726">
        <w:rPr>
          <w:rFonts w:ascii="Helvetica Light" w:hAnsi="Helvetica Light" w:cs="Arial"/>
          <w:color w:val="000000" w:themeColor="text1"/>
          <w:sz w:val="20"/>
        </w:rPr>
        <w:tab/>
      </w:r>
      <w:r w:rsidRPr="00AC2726">
        <w:rPr>
          <w:rFonts w:ascii="Helvetica Light" w:hAnsi="Helvetica Light" w:cs="Arial"/>
          <w:color w:val="000000" w:themeColor="text1"/>
          <w:sz w:val="20"/>
        </w:rPr>
        <w:tab/>
        <w:t xml:space="preserve">                                 </w:t>
      </w:r>
    </w:p>
    <w:p w14:paraId="5EE01399" w14:textId="77777777" w:rsidR="00846A53" w:rsidRPr="00AC2726" w:rsidRDefault="00846A53" w:rsidP="00A34815">
      <w:pPr>
        <w:spacing w:line="360" w:lineRule="auto"/>
        <w:rPr>
          <w:rFonts w:ascii="Helvetica Light" w:hAnsi="Helvetica Light" w:cs="Arial"/>
          <w:color w:val="000000" w:themeColor="text1"/>
          <w:sz w:val="20"/>
        </w:rPr>
      </w:pPr>
    </w:p>
    <w:p w14:paraId="3B4C201D" w14:textId="77777777" w:rsidR="00AF39DD" w:rsidRPr="00AC2726" w:rsidRDefault="00AF39DD" w:rsidP="00A34815">
      <w:pPr>
        <w:spacing w:line="360" w:lineRule="auto"/>
        <w:rPr>
          <w:rFonts w:ascii="Helvetica Light" w:hAnsi="Helvetica Light" w:cs="Arial"/>
          <w:color w:val="000000" w:themeColor="text1"/>
          <w:sz w:val="20"/>
        </w:rPr>
      </w:pPr>
    </w:p>
    <w:p w14:paraId="6EF278C7" w14:textId="6DADB02A" w:rsidR="00384588" w:rsidRPr="00AC2726" w:rsidRDefault="00384588" w:rsidP="00A34815">
      <w:pPr>
        <w:spacing w:line="360" w:lineRule="auto"/>
        <w:rPr>
          <w:rFonts w:ascii="Helvetica Light" w:hAnsi="Helvetica Light" w:cs="Arial"/>
          <w:color w:val="000000" w:themeColor="text1"/>
          <w:sz w:val="20"/>
        </w:rPr>
      </w:pPr>
      <w:r w:rsidRPr="00AC2726">
        <w:rPr>
          <w:rFonts w:ascii="Helvetica Light" w:hAnsi="Helvetica Light" w:cs="Arial"/>
          <w:color w:val="000000" w:themeColor="text1"/>
          <w:sz w:val="20"/>
        </w:rPr>
        <w:t>Craig Parsons</w:t>
      </w:r>
    </w:p>
    <w:p w14:paraId="320649BC" w14:textId="2BC16409" w:rsidR="00F02693" w:rsidRPr="00AC2726" w:rsidRDefault="00384588" w:rsidP="00A34815">
      <w:pPr>
        <w:spacing w:line="360" w:lineRule="auto"/>
        <w:rPr>
          <w:rFonts w:ascii="Helvetica Light" w:hAnsi="Helvetica Light" w:cs="Arial"/>
          <w:color w:val="000000" w:themeColor="text1"/>
          <w:sz w:val="20"/>
        </w:rPr>
      </w:pPr>
      <w:r w:rsidRPr="00AC2726">
        <w:rPr>
          <w:rFonts w:ascii="Helvetica Light" w:hAnsi="Helvetica Light" w:cs="Arial"/>
          <w:color w:val="000000" w:themeColor="text1"/>
          <w:sz w:val="20"/>
        </w:rPr>
        <w:t>Position:  Managing Director</w:t>
      </w:r>
      <w:r w:rsidR="003D143D" w:rsidRPr="00AC2726">
        <w:rPr>
          <w:rFonts w:ascii="Helvetica Light" w:hAnsi="Helvetica Light" w:cs="Arial"/>
          <w:color w:val="000000" w:themeColor="text1"/>
          <w:sz w:val="20"/>
        </w:rPr>
        <w:tab/>
      </w:r>
      <w:r w:rsidRPr="00AC2726">
        <w:rPr>
          <w:rFonts w:ascii="Helvetica Light" w:hAnsi="Helvetica Light" w:cs="Arial"/>
          <w:color w:val="000000" w:themeColor="text1"/>
          <w:sz w:val="20"/>
        </w:rPr>
        <w:t>Roshal Space Consultants Lt</w:t>
      </w:r>
      <w:r w:rsidR="00F02693" w:rsidRPr="00AC2726">
        <w:rPr>
          <w:rFonts w:ascii="Helvetica Light" w:hAnsi="Helvetica Light" w:cs="Arial"/>
          <w:color w:val="000000" w:themeColor="text1"/>
          <w:sz w:val="20"/>
        </w:rPr>
        <w:t>d</w:t>
      </w:r>
    </w:p>
    <w:p w14:paraId="7AF9EF07" w14:textId="77777777" w:rsidR="003F1B33" w:rsidRPr="00AC2726" w:rsidRDefault="003F1B33" w:rsidP="00A34815">
      <w:pPr>
        <w:spacing w:line="360" w:lineRule="auto"/>
        <w:rPr>
          <w:rFonts w:ascii="Helvetica Light" w:hAnsi="Helvetica Light" w:cs="Arial"/>
          <w:color w:val="000000" w:themeColor="text1"/>
          <w:sz w:val="20"/>
        </w:rPr>
      </w:pPr>
    </w:p>
    <w:p w14:paraId="317F92EE" w14:textId="18E00EE4" w:rsidR="003D143D" w:rsidRPr="00AC2726" w:rsidRDefault="00F02693" w:rsidP="00A34815">
      <w:pPr>
        <w:spacing w:line="360" w:lineRule="auto"/>
        <w:rPr>
          <w:rFonts w:ascii="Helvetica Light" w:hAnsi="Helvetica Light" w:cs="Arial"/>
          <w:color w:val="000000" w:themeColor="text1"/>
          <w:sz w:val="20"/>
        </w:rPr>
      </w:pPr>
      <w:r w:rsidRPr="00AC2726">
        <w:rPr>
          <w:rFonts w:ascii="Helvetica Light" w:hAnsi="Helvetica Light" w:cs="Arial"/>
          <w:color w:val="000000" w:themeColor="text1"/>
          <w:sz w:val="20"/>
        </w:rPr>
        <w:t xml:space="preserve">Date: </w:t>
      </w:r>
      <w:r w:rsidR="008B6282" w:rsidRPr="00AC2726">
        <w:rPr>
          <w:rFonts w:ascii="Helvetica Light" w:hAnsi="Helvetica Light" w:cs="Arial"/>
          <w:color w:val="000000" w:themeColor="text1"/>
          <w:sz w:val="20"/>
        </w:rPr>
        <w:t xml:space="preserve"> </w:t>
      </w:r>
      <w:r w:rsidR="00B410F3">
        <w:rPr>
          <w:rFonts w:ascii="Helvetica Light" w:hAnsi="Helvetica Light" w:cs="Arial"/>
          <w:color w:val="000000" w:themeColor="text1"/>
          <w:sz w:val="20"/>
        </w:rPr>
        <w:t>8</w:t>
      </w:r>
      <w:r w:rsidR="00B410F3" w:rsidRPr="00B410F3">
        <w:rPr>
          <w:rFonts w:ascii="Helvetica Light" w:hAnsi="Helvetica Light" w:cs="Arial"/>
          <w:color w:val="000000" w:themeColor="text1"/>
          <w:sz w:val="20"/>
          <w:vertAlign w:val="superscript"/>
        </w:rPr>
        <w:t>th</w:t>
      </w:r>
      <w:r w:rsidR="00B410F3">
        <w:rPr>
          <w:rFonts w:ascii="Helvetica Light" w:hAnsi="Helvetica Light" w:cs="Arial"/>
          <w:color w:val="000000" w:themeColor="text1"/>
          <w:sz w:val="20"/>
        </w:rPr>
        <w:t xml:space="preserve"> September</w:t>
      </w:r>
      <w:r w:rsidR="00087909" w:rsidRPr="00AC2726">
        <w:rPr>
          <w:rFonts w:ascii="Helvetica Light" w:hAnsi="Helvetica Light" w:cs="Arial"/>
          <w:color w:val="000000" w:themeColor="text1"/>
          <w:sz w:val="20"/>
        </w:rPr>
        <w:t xml:space="preserve"> 202</w:t>
      </w:r>
      <w:r w:rsidR="002E52CF" w:rsidRPr="00AC2726">
        <w:rPr>
          <w:rFonts w:ascii="Helvetica Light" w:hAnsi="Helvetica Light" w:cs="Arial"/>
          <w:color w:val="000000" w:themeColor="text1"/>
          <w:sz w:val="20"/>
        </w:rPr>
        <w:t>6</w:t>
      </w:r>
      <w:r w:rsidR="003D143D" w:rsidRPr="00AC2726">
        <w:rPr>
          <w:rFonts w:ascii="Helvetica Light" w:hAnsi="Helvetica Light"/>
          <w:color w:val="000000" w:themeColor="text1"/>
          <w:sz w:val="20"/>
        </w:rPr>
        <w:tab/>
      </w:r>
      <w:r w:rsidR="003D143D" w:rsidRPr="00AC2726">
        <w:rPr>
          <w:rFonts w:ascii="Helvetica Light" w:hAnsi="Helvetica Light"/>
          <w:color w:val="000000" w:themeColor="text1"/>
          <w:sz w:val="20"/>
        </w:rPr>
        <w:tab/>
      </w:r>
      <w:r w:rsidR="003D143D" w:rsidRPr="00AC2726">
        <w:rPr>
          <w:rFonts w:ascii="Helvetica Light" w:hAnsi="Helvetica Light"/>
          <w:color w:val="000000" w:themeColor="text1"/>
          <w:sz w:val="20"/>
        </w:rPr>
        <w:tab/>
        <w:t xml:space="preserve">      </w:t>
      </w:r>
    </w:p>
    <w:sectPr w:rsidR="003D143D" w:rsidRPr="00AC2726" w:rsidSect="004A046A">
      <w:headerReference w:type="default" r:id="rId12"/>
      <w:footerReference w:type="default" r:id="rId13"/>
      <w:pgSz w:w="11906" w:h="16838" w:code="9"/>
      <w:pgMar w:top="1440" w:right="1080" w:bottom="1440" w:left="1080" w:header="85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A0B979" w14:textId="77777777" w:rsidR="0029648E" w:rsidRDefault="0029648E">
      <w:r>
        <w:separator/>
      </w:r>
    </w:p>
  </w:endnote>
  <w:endnote w:type="continuationSeparator" w:id="0">
    <w:p w14:paraId="787CC580" w14:textId="77777777" w:rsidR="0029648E" w:rsidRDefault="00296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ig John">
    <w:panose1 w:val="02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Light">
    <w:panose1 w:val="020B0403020202020204"/>
    <w:charset w:val="00"/>
    <w:family w:val="swiss"/>
    <w:pitch w:val="variable"/>
    <w:sig w:usb0="800000AF" w:usb1="4000204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D86104" w14:textId="3898E6E4" w:rsidR="00A34815" w:rsidRDefault="00A34815" w:rsidP="00A34815">
    <w:pPr>
      <w:pStyle w:val="Footer"/>
      <w:spacing w:line="360" w:lineRule="auto"/>
      <w:jc w:val="right"/>
      <w:rPr>
        <w:rFonts w:ascii="Helvetica Light" w:hAnsi="Helvetica Light"/>
        <w:sz w:val="16"/>
        <w:szCs w:val="11"/>
      </w:rPr>
    </w:pPr>
    <w:r w:rsidRPr="00A34815">
      <w:rPr>
        <w:rFonts w:ascii="Helvetica Light" w:hAnsi="Helvetica Light"/>
        <w:noProof/>
        <w:sz w:val="16"/>
        <w:szCs w:val="11"/>
      </w:rPr>
      <mc:AlternateContent>
        <mc:Choice Requires="wps">
          <w:drawing>
            <wp:anchor distT="0" distB="0" distL="114300" distR="114300" simplePos="0" relativeHeight="251658244" behindDoc="0" locked="0" layoutInCell="1" allowOverlap="1" wp14:anchorId="10D8DC97" wp14:editId="6A934DF7">
              <wp:simplePos x="0" y="0"/>
              <wp:positionH relativeFrom="column">
                <wp:posOffset>-631190</wp:posOffset>
              </wp:positionH>
              <wp:positionV relativeFrom="paragraph">
                <wp:posOffset>-40005</wp:posOffset>
              </wp:positionV>
              <wp:extent cx="69215" cy="175260"/>
              <wp:effectExtent l="0" t="0" r="0" b="0"/>
              <wp:wrapNone/>
              <wp:docPr id="1" name="Text Box 3">
                <a:extLst xmlns:a="http://schemas.openxmlformats.org/drawingml/2006/main">
                  <a:ext uri="{FF2B5EF4-FFF2-40B4-BE49-F238E27FC236}">
                    <a16:creationId xmlns:a16="http://schemas.microsoft.com/office/drawing/2014/main" id="{F98B0676-648A-4770-AA68-2DDA8A942B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21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AC33F6" w14:textId="77777777" w:rsidR="00A34815" w:rsidRDefault="00A34815" w:rsidP="00A34815"/>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0D8DC97" id="_x0000_t202" coordsize="21600,21600" o:spt="202" path="m,l,21600r21600,l21600,xe">
              <v:stroke joinstyle="miter"/>
              <v:path gradientshapeok="t" o:connecttype="rect"/>
            </v:shapetype>
            <v:shape id="Text Box 3" o:spid="_x0000_s1028" type="#_x0000_t202" style="position:absolute;left:0;text-align:left;margin-left:-49.7pt;margin-top:-3.15pt;width:5.45pt;height:13.8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" stroked="f">
              <v:path arrowok="t"/>
              <v:textbox style="mso-fit-shape-to-text:t" inset="0,0,0,0">
                <w:txbxContent>
                  <w:p w14:paraId="1DAC33F6" w14:textId="77777777" w:rsidR="00A34815" w:rsidRDefault="00A34815" w:rsidP="00A34815"/>
                </w:txbxContent>
              </v:textbox>
            </v:shape>
          </w:pict>
        </mc:Fallback>
      </mc:AlternateContent>
    </w:r>
    <w:r w:rsidRPr="00A34815">
      <w:rPr>
        <w:rFonts w:ascii="Helvetica Light" w:hAnsi="Helvetica Light"/>
        <w:noProof/>
        <w:sz w:val="16"/>
        <w:szCs w:val="11"/>
      </w:rPr>
      <mc:AlternateContent>
        <mc:Choice Requires="wps">
          <w:drawing>
            <wp:anchor distT="0" distB="0" distL="114300" distR="114300" simplePos="0" relativeHeight="251658243" behindDoc="0" locked="0" layoutInCell="1" allowOverlap="1" wp14:anchorId="3022F704" wp14:editId="486B18B6">
              <wp:simplePos x="0" y="0"/>
              <wp:positionH relativeFrom="column">
                <wp:posOffset>1306195</wp:posOffset>
              </wp:positionH>
              <wp:positionV relativeFrom="paragraph">
                <wp:posOffset>-70485</wp:posOffset>
              </wp:positionV>
              <wp:extent cx="69215" cy="175260"/>
              <wp:effectExtent l="0" t="0" r="0" b="0"/>
              <wp:wrapNone/>
              <wp:docPr id="10" name="Text Box 2">
                <a:extLst xmlns:a="http://schemas.openxmlformats.org/drawingml/2006/main">
                  <a:ext uri="{FF2B5EF4-FFF2-40B4-BE49-F238E27FC236}">
                    <a16:creationId xmlns:a16="http://schemas.microsoft.com/office/drawing/2014/main" id="{75F6FD99-205E-4B05-9C47-72E323392E7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21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521B49" w14:textId="77777777" w:rsidR="00A34815" w:rsidRDefault="00A34815" w:rsidP="00A34815"/>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022F704" id="_x0000_s1029" type="#_x0000_t202" style="position:absolute;left:0;text-align:left;margin-left:102.85pt;margin-top:-5.55pt;width:5.45pt;height:13.8pt;z-index:25165824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" stroked="f">
              <v:path arrowok="t"/>
              <v:textbox style="mso-fit-shape-to-text:t" inset="0,0,0,0">
                <w:txbxContent>
                  <w:p w14:paraId="72521B49" w14:textId="77777777" w:rsidR="00A34815" w:rsidRDefault="00A34815" w:rsidP="00A34815"/>
                </w:txbxContent>
              </v:textbox>
            </v:shape>
          </w:pict>
        </mc:Fallback>
      </mc:AlternateContent>
    </w:r>
    <w:r w:rsidRPr="00A34815">
      <w:rPr>
        <w:rFonts w:ascii="Helvetica Light" w:hAnsi="Helvetica Light"/>
        <w:noProof/>
        <w:sz w:val="16"/>
        <w:szCs w:val="11"/>
      </w:rPr>
      <mc:AlternateContent>
        <mc:Choice Requires="wps">
          <w:drawing>
            <wp:anchor distT="0" distB="0" distL="114300" distR="114300" simplePos="0" relativeHeight="251658242" behindDoc="0" locked="0" layoutInCell="1" allowOverlap="1" wp14:anchorId="4F9FEA2A" wp14:editId="44E72440">
              <wp:simplePos x="0" y="0"/>
              <wp:positionH relativeFrom="column">
                <wp:posOffset>2174240</wp:posOffset>
              </wp:positionH>
              <wp:positionV relativeFrom="paragraph">
                <wp:posOffset>-28575</wp:posOffset>
              </wp:positionV>
              <wp:extent cx="69215" cy="175260"/>
              <wp:effectExtent l="0" t="0" r="0" b="0"/>
              <wp:wrapNone/>
              <wp:docPr id="11" name="Text Box 1">
                <a:extLst xmlns:a="http://schemas.openxmlformats.org/drawingml/2006/main">
                  <a:ext uri="{FF2B5EF4-FFF2-40B4-BE49-F238E27FC236}">
                    <a16:creationId xmlns:a16="http://schemas.microsoft.com/office/drawing/2014/main" id="{0D1ACECA-A6EC-4833-950A-8C10060DD9E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21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B2C471" w14:textId="77777777" w:rsidR="00A34815" w:rsidRPr="004B6D88" w:rsidRDefault="00A34815" w:rsidP="00A34815"/>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F9FEA2A" id="_x0000_s1030" type="#_x0000_t202" style="position:absolute;left:0;text-align:left;margin-left:171.2pt;margin-top:-2.25pt;width:5.45pt;height:13.8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" stroked="f">
              <v:path arrowok="t"/>
              <v:textbox style="mso-fit-shape-to-text:t" inset="0,0,0,0">
                <w:txbxContent>
                  <w:p w14:paraId="06B2C471" w14:textId="77777777" w:rsidR="00A34815" w:rsidRPr="004B6D88" w:rsidRDefault="00A34815" w:rsidP="00A34815"/>
                </w:txbxContent>
              </v:textbox>
            </v:shape>
          </w:pict>
        </mc:Fallback>
      </mc:AlternateContent>
    </w:r>
    <w:r w:rsidRPr="00A34815">
      <w:rPr>
        <w:rFonts w:ascii="Helvetica Light" w:hAnsi="Helvetica Light"/>
        <w:sz w:val="16"/>
        <w:szCs w:val="11"/>
      </w:rPr>
      <w:t>Environmental</w:t>
    </w:r>
    <w:r w:rsidRPr="00D45A4A">
      <w:rPr>
        <w:rFonts w:ascii="Helvetica Light" w:hAnsi="Helvetica Light"/>
        <w:sz w:val="16"/>
        <w:szCs w:val="11"/>
      </w:rPr>
      <w:t xml:space="preserve"> Policy</w:t>
    </w:r>
  </w:p>
  <w:p w14:paraId="0C0EADAC" w14:textId="5120F64B" w:rsidR="00A34815" w:rsidRDefault="00A34815" w:rsidP="00A34815">
    <w:pPr>
      <w:pStyle w:val="Footer"/>
      <w:spacing w:line="360" w:lineRule="auto"/>
      <w:rPr>
        <w:rFonts w:ascii="Helvetica Light" w:hAnsi="Helvetica Light"/>
        <w:sz w:val="16"/>
        <w:szCs w:val="11"/>
      </w:rPr>
    </w:pPr>
    <w:r w:rsidRPr="002C6AF1">
      <w:rPr>
        <w:rFonts w:ascii="Helvetica Light" w:hAnsi="Helvetica Light"/>
        <w:sz w:val="16"/>
        <w:szCs w:val="11"/>
      </w:rPr>
      <w:t>Issue No: 00</w:t>
    </w:r>
    <w:r w:rsidR="004654F3">
      <w:rPr>
        <w:rFonts w:ascii="Helvetica Light" w:hAnsi="Helvetica Light"/>
        <w:sz w:val="16"/>
        <w:szCs w:val="11"/>
      </w:rPr>
      <w:t>7</w:t>
    </w:r>
  </w:p>
  <w:p w14:paraId="2E7E0B3A" w14:textId="272FBDD0" w:rsidR="00476C1F" w:rsidRPr="00A34815" w:rsidRDefault="00A34815" w:rsidP="00A34815">
    <w:pPr>
      <w:pStyle w:val="Footer"/>
      <w:spacing w:line="360" w:lineRule="auto"/>
      <w:rPr>
        <w:rFonts w:ascii="Helvetica Light" w:hAnsi="Helvetica Light"/>
        <w:sz w:val="16"/>
        <w:szCs w:val="11"/>
      </w:rPr>
    </w:pPr>
    <w:r>
      <w:rPr>
        <w:rFonts w:ascii="Helvetica Light" w:hAnsi="Helvetica Light"/>
        <w:sz w:val="16"/>
        <w:szCs w:val="11"/>
      </w:rPr>
      <w:t xml:space="preserve">Review Date: </w:t>
    </w:r>
    <w:r w:rsidR="008B6282">
      <w:rPr>
        <w:rFonts w:ascii="Helvetica Light" w:hAnsi="Helvetica Light"/>
        <w:sz w:val="16"/>
        <w:szCs w:val="11"/>
      </w:rPr>
      <w:t xml:space="preserve"> </w:t>
    </w:r>
    <w:r w:rsidR="00AC2726">
      <w:rPr>
        <w:rFonts w:ascii="Helvetica Light" w:hAnsi="Helvetica Light"/>
        <w:sz w:val="16"/>
        <w:szCs w:val="11"/>
      </w:rPr>
      <w:t>08</w:t>
    </w:r>
    <w:r w:rsidR="009D5753">
      <w:rPr>
        <w:rFonts w:ascii="Helvetica Light" w:hAnsi="Helvetica Light"/>
        <w:sz w:val="16"/>
        <w:szCs w:val="11"/>
      </w:rPr>
      <w:t>.0</w:t>
    </w:r>
    <w:r w:rsidR="00AC2726">
      <w:rPr>
        <w:rFonts w:ascii="Helvetica Light" w:hAnsi="Helvetica Light"/>
        <w:sz w:val="16"/>
        <w:szCs w:val="11"/>
      </w:rPr>
      <w:t>9</w:t>
    </w:r>
    <w:r w:rsidR="009D5753">
      <w:rPr>
        <w:rFonts w:ascii="Helvetica Light" w:hAnsi="Helvetica Light"/>
        <w:sz w:val="16"/>
        <w:szCs w:val="11"/>
      </w:rPr>
      <w:t>.202</w:t>
    </w:r>
    <w:r w:rsidR="004654F3">
      <w:rPr>
        <w:rFonts w:ascii="Helvetica Light" w:hAnsi="Helvetica Light"/>
        <w:sz w:val="16"/>
        <w:szCs w:val="11"/>
      </w:rPr>
      <w:t>6</w:t>
    </w:r>
    <w:r w:rsidR="006725FF">
      <w:rPr>
        <w:rFonts w:ascii="Arial" w:hAnsi="Arial"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52FCE2" w14:textId="77777777" w:rsidR="0029648E" w:rsidRDefault="0029648E">
      <w:r>
        <w:separator/>
      </w:r>
    </w:p>
  </w:footnote>
  <w:footnote w:type="continuationSeparator" w:id="0">
    <w:p w14:paraId="76E036C7" w14:textId="77777777" w:rsidR="0029648E" w:rsidRDefault="00296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712D4E" w14:textId="69F03A5B" w:rsidR="00B96B1E" w:rsidRPr="00A34815" w:rsidRDefault="00A34815" w:rsidP="00A34815">
    <w:pPr>
      <w:pStyle w:val="Header"/>
      <w:jc w:val="right"/>
      <w:rPr>
        <w:rFonts w:ascii="Helvetica Light" w:hAnsi="Helvetica Light"/>
        <w:sz w:val="18"/>
        <w:szCs w:val="13"/>
      </w:rPr>
    </w:pPr>
    <w:r w:rsidRPr="00A930E5">
      <w:rPr>
        <w:rFonts w:ascii="Helvetica Light" w:hAnsi="Helvetica Light"/>
        <w:sz w:val="18"/>
        <w:szCs w:val="13"/>
      </w:rPr>
      <w:t>Company Policy 0</w:t>
    </w:r>
    <w:r w:rsidRPr="00A930E5">
      <w:rPr>
        <w:noProof/>
      </w:rPr>
      <w:drawing>
        <wp:anchor distT="0" distB="0" distL="114300" distR="114300" simplePos="0" relativeHeight="251658241" behindDoc="0" locked="0" layoutInCell="1" allowOverlap="1" wp14:anchorId="26CE441C" wp14:editId="73DAD607">
          <wp:simplePos x="0" y="0"/>
          <wp:positionH relativeFrom="column">
            <wp:posOffset>2768600</wp:posOffset>
          </wp:positionH>
          <wp:positionV relativeFrom="paragraph">
            <wp:posOffset>-267335</wp:posOffset>
          </wp:positionV>
          <wp:extent cx="894715" cy="709930"/>
          <wp:effectExtent l="0" t="0" r="0" b="0"/>
          <wp:wrapNone/>
          <wp:docPr id="6" name="Picture 5">
            <a:extLst xmlns:a="http://schemas.openxmlformats.org/drawingml/2006/main">
              <a:ext uri="{FF2B5EF4-FFF2-40B4-BE49-F238E27FC236}">
                <a16:creationId xmlns:a16="http://schemas.microsoft.com/office/drawing/2014/main" id="{B0799A95-FC7D-4FF9-A95A-0A2873F71EA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4715" cy="709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30E5">
      <w:rPr>
        <w:rFonts w:ascii="Helvetica Light" w:hAnsi="Helvetica Light"/>
        <w:sz w:val="18"/>
        <w:szCs w:val="13"/>
      </w:rPr>
      <w:t>13</w:t>
    </w:r>
  </w:p>
  <w:p w14:paraId="27517262" w14:textId="0169EB81" w:rsidR="001F257D" w:rsidRDefault="00AF7BB3" w:rsidP="009B6B70">
    <w:pPr>
      <w:pStyle w:val="Header"/>
      <w:tabs>
        <w:tab w:val="left" w:pos="5901"/>
        <w:tab w:val="right" w:pos="9026"/>
      </w:tabs>
    </w:pPr>
    <w:r w:rsidRPr="008919A1">
      <w:rPr>
        <w:rFonts w:ascii="Book Antiqua" w:hAnsi="Book Antiqua" w:cs="Arial"/>
        <w:sz w:val="22"/>
        <w:szCs w:val="22"/>
      </w:rPr>
      <w:tab/>
    </w:r>
    <w:r w:rsidRPr="00526CBC">
      <w:rPr>
        <w:rFonts w:ascii="Arial Narrow" w:hAnsi="Arial Narrow"/>
      </w:rPr>
      <w:tab/>
    </w:r>
    <w:r>
      <w:tab/>
    </w:r>
    <w:r w:rsidR="00474BDF">
      <w:rPr>
        <w:noProof/>
        <w:lang w:eastAsia="en-GB"/>
      </w:rPr>
      <mc:AlternateContent>
        <mc:Choice Requires="wps">
          <w:drawing>
            <wp:anchor distT="0" distB="0" distL="114300" distR="114300" simplePos="0" relativeHeight="251658240" behindDoc="0" locked="0" layoutInCell="1" allowOverlap="1" wp14:anchorId="5AC9AAFE" wp14:editId="05B1ABE4">
              <wp:simplePos x="0" y="0"/>
              <wp:positionH relativeFrom="column">
                <wp:posOffset>6448425</wp:posOffset>
              </wp:positionH>
              <wp:positionV relativeFrom="paragraph">
                <wp:posOffset>104775</wp:posOffset>
              </wp:positionV>
              <wp:extent cx="3164840" cy="520065"/>
              <wp:effectExtent l="0" t="0" r="0" b="0"/>
              <wp:wrapNone/>
              <wp:docPr id="2" name="Text Box 1">
                <a:extLst xmlns:a="http://schemas.openxmlformats.org/drawingml/2006/main">
                  <a:ext uri="{FF2B5EF4-FFF2-40B4-BE49-F238E27FC236}">
                    <a16:creationId xmlns:a16="http://schemas.microsoft.com/office/drawing/2014/main" id="{4EEF3FCE-8535-46E8-B305-3572759D70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840" cy="520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C0CF23" w14:textId="08C4969E" w:rsidR="001F257D" w:rsidRDefault="001F257D" w:rsidP="001F257D"/>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C9AAFE" id="_x0000_t202" coordsize="21600,21600" o:spt="202" path="m,l,21600r21600,l21600,xe">
              <v:stroke joinstyle="miter"/>
              <v:path gradientshapeok="t" o:connecttype="rect"/>
            </v:shapetype>
            <v:shape id="Text Box 1" o:spid="_x0000_s1027" type="#_x0000_t202" style="position:absolute;margin-left:507.75pt;margin-top:8.25pt;width:249.2pt;height:40.9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" stroked="f">
              <v:textbox style="mso-fit-shape-to-text:t">
                <w:txbxContent>
                  <w:p w14:paraId="1CC0CF23" w14:textId="08C4969E" w:rsidR="001F257D" w:rsidRDefault="001F257D" w:rsidP="001F257D"/>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450EEC"/>
    <w:multiLevelType w:val="hybridMultilevel"/>
    <w:tmpl w:val="8496FE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C35AB8"/>
    <w:multiLevelType w:val="hybridMultilevel"/>
    <w:tmpl w:val="088898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E3868"/>
    <w:multiLevelType w:val="hybridMultilevel"/>
    <w:tmpl w:val="25323C3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F06709"/>
    <w:multiLevelType w:val="hybridMultilevel"/>
    <w:tmpl w:val="31945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836D17"/>
    <w:multiLevelType w:val="hybridMultilevel"/>
    <w:tmpl w:val="100C03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9A68F4"/>
    <w:multiLevelType w:val="hybridMultilevel"/>
    <w:tmpl w:val="61461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B15ADD"/>
    <w:multiLevelType w:val="hybridMultilevel"/>
    <w:tmpl w:val="2A08E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9B53EE"/>
    <w:multiLevelType w:val="hybridMultilevel"/>
    <w:tmpl w:val="30C6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A6868"/>
    <w:multiLevelType w:val="hybridMultilevel"/>
    <w:tmpl w:val="66F2B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43A32"/>
    <w:multiLevelType w:val="hybridMultilevel"/>
    <w:tmpl w:val="AB9C3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110C1"/>
    <w:multiLevelType w:val="hybridMultilevel"/>
    <w:tmpl w:val="CAB64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D02EEB"/>
    <w:multiLevelType w:val="hybridMultilevel"/>
    <w:tmpl w:val="62862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952BDF"/>
    <w:multiLevelType w:val="hybridMultilevel"/>
    <w:tmpl w:val="6898F850"/>
    <w:lvl w:ilvl="0" w:tplc="4EFA1D0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164789"/>
    <w:multiLevelType w:val="hybridMultilevel"/>
    <w:tmpl w:val="2A042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8E1D17"/>
    <w:multiLevelType w:val="hybridMultilevel"/>
    <w:tmpl w:val="578C0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C31FB8"/>
    <w:multiLevelType w:val="hybridMultilevel"/>
    <w:tmpl w:val="C5FE13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CA6B86"/>
    <w:multiLevelType w:val="hybridMultilevel"/>
    <w:tmpl w:val="95707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F810AA"/>
    <w:multiLevelType w:val="hybridMultilevel"/>
    <w:tmpl w:val="1294024C"/>
    <w:lvl w:ilvl="0" w:tplc="4EFA1D0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E3470D"/>
    <w:multiLevelType w:val="hybridMultilevel"/>
    <w:tmpl w:val="DEE22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3036BF"/>
    <w:multiLevelType w:val="hybridMultilevel"/>
    <w:tmpl w:val="36D023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AF609E"/>
    <w:multiLevelType w:val="hybridMultilevel"/>
    <w:tmpl w:val="8D6A8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FB2A26"/>
    <w:multiLevelType w:val="hybridMultilevel"/>
    <w:tmpl w:val="4596FC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0335EC"/>
    <w:multiLevelType w:val="hybridMultilevel"/>
    <w:tmpl w:val="AE60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664632"/>
    <w:multiLevelType w:val="hybridMultilevel"/>
    <w:tmpl w:val="5AF27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915F2C"/>
    <w:multiLevelType w:val="hybridMultilevel"/>
    <w:tmpl w:val="AB86C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F44A54"/>
    <w:multiLevelType w:val="hybridMultilevel"/>
    <w:tmpl w:val="9E32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A10188"/>
    <w:multiLevelType w:val="hybridMultilevel"/>
    <w:tmpl w:val="C79E8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692AF1"/>
    <w:multiLevelType w:val="hybridMultilevel"/>
    <w:tmpl w:val="2A124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846589"/>
    <w:multiLevelType w:val="hybridMultilevel"/>
    <w:tmpl w:val="1EF26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0F17F5"/>
    <w:multiLevelType w:val="multilevel"/>
    <w:tmpl w:val="AD3A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EF762C"/>
    <w:multiLevelType w:val="hybridMultilevel"/>
    <w:tmpl w:val="8EEA3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6468376">
    <w:abstractNumId w:val="1"/>
  </w:num>
  <w:num w:numId="2" w16cid:durableId="1116213880">
    <w:abstractNumId w:val="30"/>
  </w:num>
  <w:num w:numId="3" w16cid:durableId="1132869623">
    <w:abstractNumId w:val="3"/>
  </w:num>
  <w:num w:numId="4" w16cid:durableId="1262028505">
    <w:abstractNumId w:val="23"/>
  </w:num>
  <w:num w:numId="5" w16cid:durableId="1285387578">
    <w:abstractNumId w:val="12"/>
  </w:num>
  <w:num w:numId="6" w16cid:durableId="1357191478">
    <w:abstractNumId w:val="19"/>
  </w:num>
  <w:num w:numId="7" w16cid:durableId="1364402037">
    <w:abstractNumId w:val="18"/>
  </w:num>
  <w:num w:numId="8" w16cid:durableId="1371341482">
    <w:abstractNumId w:val="8"/>
  </w:num>
  <w:num w:numId="9" w16cid:durableId="1394043670">
    <w:abstractNumId w:val="24"/>
  </w:num>
  <w:num w:numId="10" w16cid:durableId="1427578099">
    <w:abstractNumId w:val="16"/>
  </w:num>
  <w:num w:numId="11" w16cid:durableId="1464692250">
    <w:abstractNumId w:val="25"/>
  </w:num>
  <w:num w:numId="12" w16cid:durableId="1477212867">
    <w:abstractNumId w:val="27"/>
  </w:num>
  <w:num w:numId="13" w16cid:durableId="1524201027">
    <w:abstractNumId w:val="20"/>
  </w:num>
  <w:num w:numId="14" w16cid:durableId="1579705994">
    <w:abstractNumId w:val="26"/>
  </w:num>
  <w:num w:numId="15" w16cid:durableId="1628395811">
    <w:abstractNumId w:val="13"/>
  </w:num>
  <w:num w:numId="16" w16cid:durableId="1696688152">
    <w:abstractNumId w:val="29"/>
  </w:num>
  <w:num w:numId="17" w16cid:durableId="1697196543">
    <w:abstractNumId w:val="2"/>
  </w:num>
  <w:num w:numId="18" w16cid:durableId="1817799708">
    <w:abstractNumId w:val="17"/>
  </w:num>
  <w:num w:numId="19" w16cid:durableId="205870311">
    <w:abstractNumId w:val="7"/>
  </w:num>
  <w:num w:numId="20" w16cid:durableId="2135901669">
    <w:abstractNumId w:val="14"/>
  </w:num>
  <w:num w:numId="21" w16cid:durableId="313065684">
    <w:abstractNumId w:val="0"/>
  </w:num>
  <w:num w:numId="22" w16cid:durableId="343021847">
    <w:abstractNumId w:val="4"/>
  </w:num>
  <w:num w:numId="23" w16cid:durableId="391739816">
    <w:abstractNumId w:val="28"/>
  </w:num>
  <w:num w:numId="24" w16cid:durableId="44111077">
    <w:abstractNumId w:val="9"/>
  </w:num>
  <w:num w:numId="25" w16cid:durableId="446241711">
    <w:abstractNumId w:val="11"/>
  </w:num>
  <w:num w:numId="26" w16cid:durableId="667944744">
    <w:abstractNumId w:val="21"/>
  </w:num>
  <w:num w:numId="27" w16cid:durableId="783765818">
    <w:abstractNumId w:val="10"/>
  </w:num>
  <w:num w:numId="28" w16cid:durableId="822241490">
    <w:abstractNumId w:val="5"/>
  </w:num>
  <w:num w:numId="29" w16cid:durableId="872965086">
    <w:abstractNumId w:val="22"/>
  </w:num>
  <w:num w:numId="30" w16cid:durableId="8794680">
    <w:abstractNumId w:val="6"/>
  </w:num>
  <w:num w:numId="31" w16cid:durableId="97914116">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29F"/>
    <w:rsid w:val="0000281F"/>
    <w:rsid w:val="0000789C"/>
    <w:rsid w:val="000133B6"/>
    <w:rsid w:val="00022E53"/>
    <w:rsid w:val="00023971"/>
    <w:rsid w:val="00026BCD"/>
    <w:rsid w:val="00031379"/>
    <w:rsid w:val="00042FBD"/>
    <w:rsid w:val="000433FA"/>
    <w:rsid w:val="00046A83"/>
    <w:rsid w:val="00061789"/>
    <w:rsid w:val="000733FC"/>
    <w:rsid w:val="00075A0E"/>
    <w:rsid w:val="0007693C"/>
    <w:rsid w:val="00077C79"/>
    <w:rsid w:val="000826C5"/>
    <w:rsid w:val="00087909"/>
    <w:rsid w:val="000B1636"/>
    <w:rsid w:val="000B6854"/>
    <w:rsid w:val="000B7F02"/>
    <w:rsid w:val="000D7762"/>
    <w:rsid w:val="000E466D"/>
    <w:rsid w:val="000E4760"/>
    <w:rsid w:val="000F028E"/>
    <w:rsid w:val="000F0371"/>
    <w:rsid w:val="000F2F71"/>
    <w:rsid w:val="00103B2C"/>
    <w:rsid w:val="00104F22"/>
    <w:rsid w:val="0010651D"/>
    <w:rsid w:val="00114E3E"/>
    <w:rsid w:val="0011576D"/>
    <w:rsid w:val="0013429F"/>
    <w:rsid w:val="00135FA1"/>
    <w:rsid w:val="00137374"/>
    <w:rsid w:val="0015014C"/>
    <w:rsid w:val="0015269A"/>
    <w:rsid w:val="001539F0"/>
    <w:rsid w:val="00156FEE"/>
    <w:rsid w:val="00172FB1"/>
    <w:rsid w:val="00176497"/>
    <w:rsid w:val="0019304E"/>
    <w:rsid w:val="001A1737"/>
    <w:rsid w:val="001B0921"/>
    <w:rsid w:val="001B444E"/>
    <w:rsid w:val="001C150A"/>
    <w:rsid w:val="001D3BC1"/>
    <w:rsid w:val="001E776E"/>
    <w:rsid w:val="001F257D"/>
    <w:rsid w:val="00202C53"/>
    <w:rsid w:val="00217925"/>
    <w:rsid w:val="00221B7E"/>
    <w:rsid w:val="00222DAC"/>
    <w:rsid w:val="00234113"/>
    <w:rsid w:val="0025428F"/>
    <w:rsid w:val="00257469"/>
    <w:rsid w:val="00264863"/>
    <w:rsid w:val="00264890"/>
    <w:rsid w:val="002807AF"/>
    <w:rsid w:val="00291392"/>
    <w:rsid w:val="0029279E"/>
    <w:rsid w:val="00295839"/>
    <w:rsid w:val="0029648E"/>
    <w:rsid w:val="002C0AB8"/>
    <w:rsid w:val="002C2394"/>
    <w:rsid w:val="002C4AC8"/>
    <w:rsid w:val="002C6AD1"/>
    <w:rsid w:val="002C6AF1"/>
    <w:rsid w:val="002D4348"/>
    <w:rsid w:val="002E52CF"/>
    <w:rsid w:val="002F3665"/>
    <w:rsid w:val="00305D11"/>
    <w:rsid w:val="00320041"/>
    <w:rsid w:val="00326BCF"/>
    <w:rsid w:val="00327A3B"/>
    <w:rsid w:val="00334A39"/>
    <w:rsid w:val="00340FA9"/>
    <w:rsid w:val="003458E8"/>
    <w:rsid w:val="00346084"/>
    <w:rsid w:val="00355A0E"/>
    <w:rsid w:val="00364B75"/>
    <w:rsid w:val="00384588"/>
    <w:rsid w:val="003A5D0A"/>
    <w:rsid w:val="003B15F5"/>
    <w:rsid w:val="003B705D"/>
    <w:rsid w:val="003C0359"/>
    <w:rsid w:val="003D143D"/>
    <w:rsid w:val="003F1B33"/>
    <w:rsid w:val="003F4F76"/>
    <w:rsid w:val="00406290"/>
    <w:rsid w:val="00420174"/>
    <w:rsid w:val="00422B26"/>
    <w:rsid w:val="004250C2"/>
    <w:rsid w:val="00427F61"/>
    <w:rsid w:val="00433D1F"/>
    <w:rsid w:val="0045375F"/>
    <w:rsid w:val="004654F3"/>
    <w:rsid w:val="00473F3E"/>
    <w:rsid w:val="00474BDF"/>
    <w:rsid w:val="00476C1F"/>
    <w:rsid w:val="00481050"/>
    <w:rsid w:val="00485A3F"/>
    <w:rsid w:val="00487C9C"/>
    <w:rsid w:val="00497F0D"/>
    <w:rsid w:val="004A046A"/>
    <w:rsid w:val="004B626A"/>
    <w:rsid w:val="004B6D88"/>
    <w:rsid w:val="004C20A7"/>
    <w:rsid w:val="004C33FB"/>
    <w:rsid w:val="004C49B2"/>
    <w:rsid w:val="00507B81"/>
    <w:rsid w:val="00517920"/>
    <w:rsid w:val="00517EC3"/>
    <w:rsid w:val="00526CBC"/>
    <w:rsid w:val="00531925"/>
    <w:rsid w:val="00535616"/>
    <w:rsid w:val="00553224"/>
    <w:rsid w:val="00553C74"/>
    <w:rsid w:val="005748E6"/>
    <w:rsid w:val="00584541"/>
    <w:rsid w:val="005923E7"/>
    <w:rsid w:val="005973D0"/>
    <w:rsid w:val="005A3831"/>
    <w:rsid w:val="005E2D9D"/>
    <w:rsid w:val="00602431"/>
    <w:rsid w:val="006109E5"/>
    <w:rsid w:val="00663DBC"/>
    <w:rsid w:val="006725FF"/>
    <w:rsid w:val="00676AD4"/>
    <w:rsid w:val="006901D4"/>
    <w:rsid w:val="0069349F"/>
    <w:rsid w:val="00697602"/>
    <w:rsid w:val="006A3256"/>
    <w:rsid w:val="006A5D37"/>
    <w:rsid w:val="006B5449"/>
    <w:rsid w:val="006C36C2"/>
    <w:rsid w:val="006D3C21"/>
    <w:rsid w:val="006E2ED5"/>
    <w:rsid w:val="006E761C"/>
    <w:rsid w:val="006F5539"/>
    <w:rsid w:val="006F59E4"/>
    <w:rsid w:val="006F6FCD"/>
    <w:rsid w:val="00725777"/>
    <w:rsid w:val="00731D00"/>
    <w:rsid w:val="00737B77"/>
    <w:rsid w:val="00743C5E"/>
    <w:rsid w:val="00745BE6"/>
    <w:rsid w:val="00766B0F"/>
    <w:rsid w:val="007759DB"/>
    <w:rsid w:val="00776E2E"/>
    <w:rsid w:val="00777E05"/>
    <w:rsid w:val="007A356C"/>
    <w:rsid w:val="007C6AF3"/>
    <w:rsid w:val="007D3150"/>
    <w:rsid w:val="007F7461"/>
    <w:rsid w:val="00800F7F"/>
    <w:rsid w:val="00830285"/>
    <w:rsid w:val="00830420"/>
    <w:rsid w:val="008305E5"/>
    <w:rsid w:val="0083505D"/>
    <w:rsid w:val="00846A53"/>
    <w:rsid w:val="00860CDA"/>
    <w:rsid w:val="0086408E"/>
    <w:rsid w:val="008667CF"/>
    <w:rsid w:val="008767E9"/>
    <w:rsid w:val="00890D03"/>
    <w:rsid w:val="008919A1"/>
    <w:rsid w:val="008946F3"/>
    <w:rsid w:val="008A7006"/>
    <w:rsid w:val="008B0335"/>
    <w:rsid w:val="008B2933"/>
    <w:rsid w:val="008B6282"/>
    <w:rsid w:val="008D3533"/>
    <w:rsid w:val="008E2C07"/>
    <w:rsid w:val="00934FBA"/>
    <w:rsid w:val="0094169D"/>
    <w:rsid w:val="00953E45"/>
    <w:rsid w:val="00954A82"/>
    <w:rsid w:val="00957F63"/>
    <w:rsid w:val="00970457"/>
    <w:rsid w:val="00976CBE"/>
    <w:rsid w:val="00980945"/>
    <w:rsid w:val="00982818"/>
    <w:rsid w:val="00984987"/>
    <w:rsid w:val="00996461"/>
    <w:rsid w:val="009A6E02"/>
    <w:rsid w:val="009B6B70"/>
    <w:rsid w:val="009C0067"/>
    <w:rsid w:val="009C229A"/>
    <w:rsid w:val="009D5753"/>
    <w:rsid w:val="00A01259"/>
    <w:rsid w:val="00A220EC"/>
    <w:rsid w:val="00A23BB4"/>
    <w:rsid w:val="00A34815"/>
    <w:rsid w:val="00A41985"/>
    <w:rsid w:val="00A57B8B"/>
    <w:rsid w:val="00A701F5"/>
    <w:rsid w:val="00A72C78"/>
    <w:rsid w:val="00A8795D"/>
    <w:rsid w:val="00A930E5"/>
    <w:rsid w:val="00AB0C84"/>
    <w:rsid w:val="00AB57FE"/>
    <w:rsid w:val="00AC2726"/>
    <w:rsid w:val="00AC6D56"/>
    <w:rsid w:val="00AD4A86"/>
    <w:rsid w:val="00AD5542"/>
    <w:rsid w:val="00AD7AAD"/>
    <w:rsid w:val="00AE10DE"/>
    <w:rsid w:val="00AE4EA8"/>
    <w:rsid w:val="00AF1151"/>
    <w:rsid w:val="00AF39DD"/>
    <w:rsid w:val="00AF7BB3"/>
    <w:rsid w:val="00B028EA"/>
    <w:rsid w:val="00B07807"/>
    <w:rsid w:val="00B07C65"/>
    <w:rsid w:val="00B15D2F"/>
    <w:rsid w:val="00B21612"/>
    <w:rsid w:val="00B2552B"/>
    <w:rsid w:val="00B2594A"/>
    <w:rsid w:val="00B410F3"/>
    <w:rsid w:val="00B42FAF"/>
    <w:rsid w:val="00B6079E"/>
    <w:rsid w:val="00B748B6"/>
    <w:rsid w:val="00B82C15"/>
    <w:rsid w:val="00B83325"/>
    <w:rsid w:val="00B90638"/>
    <w:rsid w:val="00B90D13"/>
    <w:rsid w:val="00B96B1E"/>
    <w:rsid w:val="00BA31E7"/>
    <w:rsid w:val="00BB7BE5"/>
    <w:rsid w:val="00BC14B1"/>
    <w:rsid w:val="00BC654F"/>
    <w:rsid w:val="00BF0FFD"/>
    <w:rsid w:val="00C05D5F"/>
    <w:rsid w:val="00C141C4"/>
    <w:rsid w:val="00C446E4"/>
    <w:rsid w:val="00C53F7A"/>
    <w:rsid w:val="00C70075"/>
    <w:rsid w:val="00C71CF3"/>
    <w:rsid w:val="00C766C7"/>
    <w:rsid w:val="00C84A90"/>
    <w:rsid w:val="00C93A08"/>
    <w:rsid w:val="00C979E0"/>
    <w:rsid w:val="00CA192F"/>
    <w:rsid w:val="00CA4AA7"/>
    <w:rsid w:val="00CC2BB4"/>
    <w:rsid w:val="00CD1433"/>
    <w:rsid w:val="00CD54F8"/>
    <w:rsid w:val="00CF1985"/>
    <w:rsid w:val="00CF40FA"/>
    <w:rsid w:val="00CF7B1A"/>
    <w:rsid w:val="00D145E7"/>
    <w:rsid w:val="00D21ABF"/>
    <w:rsid w:val="00D22E69"/>
    <w:rsid w:val="00D44FE0"/>
    <w:rsid w:val="00D54338"/>
    <w:rsid w:val="00D6661C"/>
    <w:rsid w:val="00D7182F"/>
    <w:rsid w:val="00D7616B"/>
    <w:rsid w:val="00D864C9"/>
    <w:rsid w:val="00DA2D00"/>
    <w:rsid w:val="00DA5AD6"/>
    <w:rsid w:val="00DB3606"/>
    <w:rsid w:val="00DB75E0"/>
    <w:rsid w:val="00DC156E"/>
    <w:rsid w:val="00DD5E83"/>
    <w:rsid w:val="00DE2B5C"/>
    <w:rsid w:val="00DE3782"/>
    <w:rsid w:val="00E12E5F"/>
    <w:rsid w:val="00E329B1"/>
    <w:rsid w:val="00E364F6"/>
    <w:rsid w:val="00E722E0"/>
    <w:rsid w:val="00E7715A"/>
    <w:rsid w:val="00E779B1"/>
    <w:rsid w:val="00EB44BC"/>
    <w:rsid w:val="00EB552E"/>
    <w:rsid w:val="00EC53B1"/>
    <w:rsid w:val="00ED0D12"/>
    <w:rsid w:val="00ED23A4"/>
    <w:rsid w:val="00ED32F8"/>
    <w:rsid w:val="00EE69BB"/>
    <w:rsid w:val="00EE72C2"/>
    <w:rsid w:val="00EF71E0"/>
    <w:rsid w:val="00F02693"/>
    <w:rsid w:val="00F0511D"/>
    <w:rsid w:val="00F2140F"/>
    <w:rsid w:val="00F33565"/>
    <w:rsid w:val="00F41DD1"/>
    <w:rsid w:val="00F5208F"/>
    <w:rsid w:val="00F5599B"/>
    <w:rsid w:val="00F72853"/>
    <w:rsid w:val="00F73D7B"/>
    <w:rsid w:val="00F83B17"/>
    <w:rsid w:val="00F93EA4"/>
    <w:rsid w:val="00FB44E7"/>
    <w:rsid w:val="00FB76D0"/>
    <w:rsid w:val="7B7835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6C10694"/>
  <w15:docId w15:val="{95852D7D-AEB6-4653-9039-4BA6D8A4B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pPr>
      <w:keepNext/>
      <w:outlineLvl w:val="0"/>
    </w:pPr>
    <w:rPr>
      <w:b/>
      <w:u w:val="single"/>
    </w:rPr>
  </w:style>
  <w:style w:type="paragraph" w:styleId="Heading2">
    <w:name w:val="heading 2"/>
    <w:basedOn w:val="Normal"/>
    <w:next w:val="Normal"/>
    <w:link w:val="Heading2Char"/>
    <w:qFormat/>
    <w:pPr>
      <w:keepNext/>
      <w:outlineLvl w:val="1"/>
    </w:pPr>
    <w:rPr>
      <w:u w:val="single"/>
    </w:rPr>
  </w:style>
  <w:style w:type="paragraph" w:styleId="Heading3">
    <w:name w:val="heading 3"/>
    <w:basedOn w:val="Normal"/>
    <w:next w:val="Normal"/>
    <w:link w:val="Heading3Char"/>
    <w:semiHidden/>
    <w:unhideWhenUsed/>
    <w:qFormat/>
    <w:rsid w:val="00422B26"/>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F257D"/>
    <w:pPr>
      <w:tabs>
        <w:tab w:val="center" w:pos="4153"/>
        <w:tab w:val="right" w:pos="8306"/>
      </w:tabs>
    </w:pPr>
  </w:style>
  <w:style w:type="paragraph" w:styleId="Footer">
    <w:name w:val="footer"/>
    <w:basedOn w:val="Normal"/>
    <w:link w:val="FooterChar"/>
    <w:uiPriority w:val="99"/>
    <w:rsid w:val="001F257D"/>
    <w:pPr>
      <w:tabs>
        <w:tab w:val="center" w:pos="4153"/>
        <w:tab w:val="right" w:pos="8306"/>
      </w:tabs>
    </w:pPr>
  </w:style>
  <w:style w:type="character" w:styleId="Hyperlink">
    <w:name w:val="Hyperlink"/>
    <w:rsid w:val="001F257D"/>
    <w:rPr>
      <w:color w:val="0000FF"/>
      <w:u w:val="single"/>
    </w:rPr>
  </w:style>
  <w:style w:type="paragraph" w:styleId="BalloonText">
    <w:name w:val="Balloon Text"/>
    <w:basedOn w:val="Normal"/>
    <w:semiHidden/>
    <w:rsid w:val="003B705D"/>
    <w:rPr>
      <w:rFonts w:ascii="Tahoma" w:hAnsi="Tahoma" w:cs="Tahoma"/>
      <w:sz w:val="16"/>
      <w:szCs w:val="16"/>
    </w:rPr>
  </w:style>
  <w:style w:type="paragraph" w:styleId="NoSpacing">
    <w:name w:val="No Spacing"/>
    <w:uiPriority w:val="1"/>
    <w:qFormat/>
    <w:rsid w:val="00954A82"/>
    <w:rPr>
      <w:sz w:val="24"/>
      <w:lang w:val="en-US" w:eastAsia="en-US"/>
    </w:rPr>
  </w:style>
  <w:style w:type="character" w:customStyle="1" w:styleId="Heading1Char">
    <w:name w:val="Heading 1 Char"/>
    <w:link w:val="Heading1"/>
    <w:rsid w:val="000D7762"/>
    <w:rPr>
      <w:b/>
      <w:sz w:val="24"/>
      <w:u w:val="single"/>
      <w:lang w:val="en-US" w:eastAsia="en-US"/>
    </w:rPr>
  </w:style>
  <w:style w:type="character" w:customStyle="1" w:styleId="Heading2Char">
    <w:name w:val="Heading 2 Char"/>
    <w:link w:val="Heading2"/>
    <w:rsid w:val="000D7762"/>
    <w:rPr>
      <w:sz w:val="24"/>
      <w:u w:val="single"/>
      <w:lang w:val="en-US" w:eastAsia="en-US"/>
    </w:rPr>
  </w:style>
  <w:style w:type="paragraph" w:styleId="ListParagraph">
    <w:name w:val="List Paragraph"/>
    <w:basedOn w:val="Normal"/>
    <w:uiPriority w:val="34"/>
    <w:qFormat/>
    <w:rsid w:val="00473F3E"/>
    <w:pPr>
      <w:ind w:left="720"/>
      <w:contextualSpacing/>
    </w:pPr>
  </w:style>
  <w:style w:type="table" w:styleId="TableGrid">
    <w:name w:val="Table Grid"/>
    <w:basedOn w:val="TableNormal"/>
    <w:rsid w:val="00553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539F0"/>
    <w:pPr>
      <w:spacing w:before="100" w:beforeAutospacing="1" w:after="100" w:afterAutospacing="1"/>
    </w:pPr>
    <w:rPr>
      <w:szCs w:val="24"/>
    </w:rPr>
  </w:style>
  <w:style w:type="paragraph" w:customStyle="1" w:styleId="Level1Number">
    <w:name w:val="Level 1 Number"/>
    <w:basedOn w:val="Normal"/>
    <w:rsid w:val="00D145E7"/>
    <w:pPr>
      <w:spacing w:before="120" w:after="120"/>
      <w:outlineLvl w:val="2"/>
    </w:pPr>
    <w:rPr>
      <w:rFonts w:ascii="Calibri" w:eastAsia="Calibri" w:hAnsi="Calibri" w:cs="Calibri"/>
      <w:sz w:val="22"/>
      <w:szCs w:val="22"/>
    </w:rPr>
  </w:style>
  <w:style w:type="character" w:customStyle="1" w:styleId="FooterChar">
    <w:name w:val="Footer Char"/>
    <w:basedOn w:val="DefaultParagraphFont"/>
    <w:link w:val="Footer"/>
    <w:uiPriority w:val="99"/>
    <w:rsid w:val="00476C1F"/>
    <w:rPr>
      <w:sz w:val="24"/>
      <w:lang w:val="en-US" w:eastAsia="en-US"/>
    </w:rPr>
  </w:style>
  <w:style w:type="character" w:customStyle="1" w:styleId="apple-converted-space">
    <w:name w:val="apple-converted-space"/>
    <w:basedOn w:val="DefaultParagraphFont"/>
    <w:rsid w:val="00BA31E7"/>
  </w:style>
  <w:style w:type="character" w:customStyle="1" w:styleId="Heading3Char">
    <w:name w:val="Heading 3 Char"/>
    <w:basedOn w:val="DefaultParagraphFont"/>
    <w:link w:val="Heading3"/>
    <w:semiHidden/>
    <w:rsid w:val="00422B26"/>
    <w:rPr>
      <w:rFonts w:asciiTheme="majorHAnsi" w:eastAsiaTheme="majorEastAsia" w:hAnsiTheme="majorHAnsi" w:cstheme="majorBidi"/>
      <w:color w:val="243F60" w:themeColor="accent1" w:themeShade="7F"/>
      <w:sz w:val="24"/>
      <w:szCs w:val="24"/>
      <w:lang w:eastAsia="en-US"/>
    </w:rPr>
  </w:style>
  <w:style w:type="character" w:styleId="Strong">
    <w:name w:val="Strong"/>
    <w:basedOn w:val="DefaultParagraphFont"/>
    <w:uiPriority w:val="22"/>
    <w:qFormat/>
    <w:rsid w:val="00422B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BB3F4AAFD6447AFA6628399C41C82" ma:contentTypeVersion="16" ma:contentTypeDescription="Create a new document." ma:contentTypeScope="" ma:versionID="49f38f302748d0ccd799e35442bb9098">
  <xsd:schema xmlns:xsd="http://www.w3.org/2001/XMLSchema" xmlns:xs="http://www.w3.org/2001/XMLSchema" xmlns:p="http://schemas.microsoft.com/office/2006/metadata/properties" xmlns:ns2="7e018373-d605-4dd5-b6bc-bae9cc63bfe8" xmlns:ns3="bc377af5-1074-4dff-bbf8-c06fc2c31c55" targetNamespace="http://schemas.microsoft.com/office/2006/metadata/properties" ma:root="true" ma:fieldsID="5c576ef95cd1c2affbbc967cda34c3e4" ns2:_="" ns3:_="">
    <xsd:import namespace="7e018373-d605-4dd5-b6bc-bae9cc63bfe8"/>
    <xsd:import namespace="bc377af5-1074-4dff-bbf8-c06fc2c31c55"/>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18373-d605-4dd5-b6bc-bae9cc63b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e7d5f98-55be-47f7-ac32-b3e2964b165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377af5-1074-4dff-bbf8-c06fc2c31c5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8390f98-d135-41bf-ae84-b69bdb48a29a}" ma:internalName="TaxCatchAll" ma:showField="CatchAllData" ma:web="bc377af5-1074-4dff-bbf8-c06fc2c31c5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018373-d605-4dd5-b6bc-bae9cc63bfe8">
      <Terms xmlns="http://schemas.microsoft.com/office/infopath/2007/PartnerControls"/>
    </lcf76f155ced4ddcb4097134ff3c332f>
    <TaxCatchAll xmlns="bc377af5-1074-4dff-bbf8-c06fc2c31c55" xsi:nil="true"/>
  </documentManagement>
</p:properties>
</file>

<file path=customXml/itemProps1.xml><?xml version="1.0" encoding="utf-8"?>
<ds:datastoreItem xmlns:ds="http://schemas.openxmlformats.org/officeDocument/2006/customXml" ds:itemID="{0E1870BD-04E5-45CE-A224-5B8A337C5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18373-d605-4dd5-b6bc-bae9cc63bfe8"/>
    <ds:schemaRef ds:uri="bc377af5-1074-4dff-bbf8-c06fc2c31c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9797FA-958B-404E-9AA0-B5F05A93C5FC}">
  <ds:schemaRefs>
    <ds:schemaRef ds:uri="http://schemas.microsoft.com/sharepoint/v3/contenttype/forms"/>
  </ds:schemaRefs>
</ds:datastoreItem>
</file>

<file path=customXml/itemProps3.xml><?xml version="1.0" encoding="utf-8"?>
<ds:datastoreItem xmlns:ds="http://schemas.openxmlformats.org/officeDocument/2006/customXml" ds:itemID="{2B2CF6E6-18D5-42ED-8EEF-452DFE94ECC8}">
  <ds:schemaRefs>
    <ds:schemaRef ds:uri="http://schemas.microsoft.com/office/2006/metadata/properties"/>
    <ds:schemaRef ds:uri="http://schemas.microsoft.com/office/infopath/2007/PartnerControls"/>
    <ds:schemaRef ds:uri="7e018373-d605-4dd5-b6bc-bae9cc63bfe8"/>
    <ds:schemaRef ds:uri="bc377af5-1074-4dff-bbf8-c06fc2c31c55"/>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1306</Words>
  <Characters>7617</Characters>
  <Application>Microsoft Office Word</Application>
  <DocSecurity>0</DocSecurity>
  <Lines>143</Lines>
  <Paragraphs>69</Paragraphs>
  <ScaleCrop>false</ScaleCrop>
  <Company>Roshal Space Consultants</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the Attention of</dc:title>
  <dc:subject/>
  <dc:creator>Amanda Greatorex</dc:creator>
  <cp:keywords/>
  <cp:lastModifiedBy>Felicity Watson</cp:lastModifiedBy>
  <cp:revision>5</cp:revision>
  <cp:lastPrinted>2024-06-05T22:25:00Z</cp:lastPrinted>
  <dcterms:created xsi:type="dcterms:W3CDTF">2026-09-08T11:26:00Z</dcterms:created>
  <dcterms:modified xsi:type="dcterms:W3CDTF">2026-09-08T11:56:00Z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0x010100080BB3F4AAFD6447AFA6628399C41C82</vt:lpwstr>
  </property>
  <property fmtid="{D5CDD505-2E9C-101B-9397-08002B2CF9AE}" pid="3" name="MediaServiceImageTags">
    <vt:lpwstr/>
  </property>
</Properties>
</file>